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42" w:rsidRPr="00DC2C67" w:rsidRDefault="009D1842" w:rsidP="00F108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</w:rPr>
      </w:pP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НОВЕМБА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РСКИ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ИСПИТНИ РОК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ШКОЛСКЕ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2022/23.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ГОДИНЕ</w:t>
      </w:r>
    </w:p>
    <w:p w:rsidR="00F1081C" w:rsidRDefault="009D1842" w:rsidP="00F108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ЗА СТУДЕНТЕ 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ПОСТДИПЛОМЦЕ</w:t>
      </w:r>
      <w:r w:rsidR="00F1081C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, АПСОЛВЕНТЕ</w:t>
      </w:r>
    </w:p>
    <w:p w:rsidR="009D1842" w:rsidRDefault="009D1842" w:rsidP="00F108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(ДАС,САС, УС)</w:t>
      </w:r>
    </w:p>
    <w:p w:rsidR="009D1842" w:rsidRDefault="009D1842" w:rsidP="00F108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9D1842" w:rsidRDefault="009D1842" w:rsidP="009D18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9D1842" w:rsidRPr="00DC2C67" w:rsidRDefault="009D1842" w:rsidP="009D18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bookmarkStart w:id="0" w:name="_GoBack"/>
      <w:bookmarkEnd w:id="0"/>
    </w:p>
    <w:p w:rsidR="009D1842" w:rsidRDefault="009D1842" w:rsidP="009D18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Pr="00686D29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НОВЕМ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БАРСКИ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испитни рок 2022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/23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 године за АПСОЛВЕНТЕ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трајаће од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14.11. до 25.11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.2022. године</w:t>
      </w:r>
    </w:p>
    <w:p w:rsidR="009D1842" w:rsidRDefault="009D1842" w:rsidP="009D18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Студенти на постдипломским студијама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(ДАС,САС)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моћи ће да пријаве испите од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04.11.–09.11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.2022. године преко интернета</w:t>
      </w:r>
    </w:p>
    <w:p w:rsidR="009D1842" w:rsidRDefault="009D1842" w:rsidP="009D18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у било које доба дана</w:t>
      </w:r>
    </w:p>
    <w:p w:rsidR="009D1842" w:rsidRDefault="009D1842" w:rsidP="009D18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Pr="00686D29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Накнадно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пријављивање испита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биће могуће само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10.11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.2022. године у студентској</w:t>
      </w:r>
      <w:r w:rsidRPr="00686D29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служби најкасније до 13 часова</w:t>
      </w:r>
    </w:p>
    <w:p w:rsidR="009D1842" w:rsidRDefault="009D1842" w:rsidP="009D18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</w:p>
    <w:p w:rsidR="009D1842" w:rsidRDefault="009D1842" w:rsidP="009D18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Сва накнадна пријављивања испита плаћају се 1000,00 динара</w:t>
      </w:r>
    </w:p>
    <w:p w:rsidR="009D1842" w:rsidRDefault="009D1842" w:rsidP="009D18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испите који се пријављују прва три пута, односно 1500,00 уместо</w:t>
      </w:r>
    </w:p>
    <w:p w:rsidR="009D1842" w:rsidRDefault="009D1842" w:rsidP="009D18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1000,00 динара за испите који се пријављују више од три пута).</w:t>
      </w:r>
    </w:p>
    <w:p w:rsidR="009D1842" w:rsidRDefault="009D1842" w:rsidP="009D18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Постдипломци (ДАС и САС) не потврђују излазак на испит</w:t>
      </w:r>
    </w:p>
    <w:p w:rsidR="009D1842" w:rsidRPr="00DC2C67" w:rsidRDefault="009D1842" w:rsidP="009D18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</w:p>
    <w:p w:rsidR="009D1842" w:rsidRDefault="009D1842" w:rsidP="009D18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Новац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за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пријављивање испита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и за школарину на студентским налозима треба да буде до 04. 11. 2022.год.</w:t>
      </w:r>
    </w:p>
    <w:p w:rsidR="009D1842" w:rsidRDefault="009D1842" w:rsidP="009D18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Постдипломци којима новац за школарину буде учитан на налог тек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последњег дана предвиђеног за самостално пријављив.</w:t>
      </w:r>
    </w:p>
    <w:p w:rsidR="009D1842" w:rsidRDefault="009D1842" w:rsidP="009D18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испита,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школарина ће бити раздужена истог дана око 14 часова.</w:t>
      </w:r>
    </w:p>
    <w:p w:rsidR="009D1842" w:rsidRDefault="009D1842" w:rsidP="009D18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Након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тога, а најкасније до краја дана, студенти ће сами моћи да пријаве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испите преко својих налога.</w:t>
      </w:r>
    </w:p>
    <w:p w:rsidR="009D1842" w:rsidRDefault="009D1842" w:rsidP="009D1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  <w:lang w:val="sr-Cyrl-RS"/>
        </w:rPr>
        <w:t></w:t>
      </w:r>
      <w:r>
        <w:rPr>
          <w:rFonts w:ascii="Times New Roman" w:hAnsi="Times New Roman" w:cs="Times New Roman"/>
          <w:b/>
          <w:sz w:val="30"/>
          <w:szCs w:val="30"/>
          <w:lang w:val="sr-Cyrl-RS"/>
        </w:rPr>
        <w:t>Постдипломци УС (ужа специјализација) испите пријављују директно на Катедри у договору са предметним наставником</w:t>
      </w:r>
    </w:p>
    <w:p w:rsidR="009D1842" w:rsidRDefault="009D1842" w:rsidP="009D1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</w:p>
    <w:p w:rsidR="009D1842" w:rsidRDefault="009D1842" w:rsidP="009D1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</w:p>
    <w:p w:rsidR="009D1842" w:rsidRDefault="009D1842" w:rsidP="009D1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</w:p>
    <w:p w:rsidR="009D1842" w:rsidRDefault="009D1842" w:rsidP="009D1842"/>
    <w:p w:rsidR="009D1842" w:rsidRDefault="009D1842" w:rsidP="009D1842"/>
    <w:p w:rsidR="009D1842" w:rsidRDefault="009D1842" w:rsidP="009D1842"/>
    <w:p w:rsidR="00070B4F" w:rsidRDefault="00070B4F"/>
    <w:sectPr w:rsidR="0007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42"/>
    <w:rsid w:val="00070B4F"/>
    <w:rsid w:val="008F7DA4"/>
    <w:rsid w:val="009D1842"/>
    <w:rsid w:val="00F1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AE55"/>
  <w15:chartTrackingRefBased/>
  <w15:docId w15:val="{3994692B-748F-4FA7-B476-BCB22F37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35BB3-F96D-44BF-97D6-0F25AF95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2022-10-24T09:44:00Z</dcterms:created>
  <dcterms:modified xsi:type="dcterms:W3CDTF">2022-10-24T10:45:00Z</dcterms:modified>
</cp:coreProperties>
</file>