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A15" w:rsidRDefault="00B00660" w:rsidP="00B00660">
      <w:pPr>
        <w:pStyle w:val="Heading3"/>
        <w:rPr>
          <w:rFonts w:ascii="Arial Narrow" w:hAnsi="Arial Narrow"/>
          <w:lang w:val="it-IT"/>
        </w:rPr>
      </w:pPr>
      <w:r w:rsidRPr="007C7A15">
        <w:rPr>
          <w:rFonts w:ascii="Arial Narrow" w:hAnsi="Arial Narrow"/>
          <w:lang w:val="it-IT"/>
        </w:rPr>
        <w:t xml:space="preserve">PLAN PREDAVANJA </w:t>
      </w:r>
      <w:r w:rsidR="007C7A15">
        <w:rPr>
          <w:rFonts w:ascii="Arial Narrow" w:hAnsi="Arial Narrow"/>
          <w:lang w:val="it-IT"/>
        </w:rPr>
        <w:t xml:space="preserve">IZ PREDMETA ISHRANA </w:t>
      </w:r>
    </w:p>
    <w:p w:rsidR="00B00660" w:rsidRPr="007C7A15" w:rsidRDefault="00B00660" w:rsidP="00B00660">
      <w:pPr>
        <w:pStyle w:val="Heading3"/>
        <w:rPr>
          <w:rFonts w:ascii="Arial Narrow" w:hAnsi="Arial Narrow"/>
          <w:lang w:val="it-IT"/>
        </w:rPr>
      </w:pPr>
      <w:r w:rsidRPr="007C7A15">
        <w:rPr>
          <w:rFonts w:ascii="Arial Narrow" w:hAnsi="Arial Narrow"/>
          <w:lang w:val="it-IT"/>
        </w:rPr>
        <w:t>ZA STUDENTE VETERINARSKE MEDICINE</w:t>
      </w:r>
    </w:p>
    <w:p w:rsidR="00B00660" w:rsidRPr="007C7A15" w:rsidRDefault="008404B2" w:rsidP="00B00660">
      <w:pPr>
        <w:suppressAutoHyphens/>
        <w:jc w:val="center"/>
        <w:rPr>
          <w:rFonts w:ascii="Arial Narrow" w:hAnsi="Arial Narrow"/>
          <w:b/>
          <w:spacing w:val="-3"/>
        </w:rPr>
      </w:pPr>
      <w:r w:rsidRPr="007C7A15">
        <w:rPr>
          <w:rFonts w:ascii="Arial Narrow" w:hAnsi="Arial Narrow"/>
          <w:b/>
          <w:spacing w:val="-3"/>
        </w:rPr>
        <w:t>-</w:t>
      </w:r>
      <w:proofErr w:type="spellStart"/>
      <w:r w:rsidRPr="007C7A15">
        <w:rPr>
          <w:rFonts w:ascii="Arial Narrow" w:hAnsi="Arial Narrow"/>
          <w:b/>
          <w:spacing w:val="-3"/>
        </w:rPr>
        <w:t>letnji</w:t>
      </w:r>
      <w:proofErr w:type="spellEnd"/>
      <w:r w:rsidRPr="007C7A15">
        <w:rPr>
          <w:rFonts w:ascii="Arial Narrow" w:hAnsi="Arial Narrow"/>
          <w:b/>
          <w:spacing w:val="-3"/>
        </w:rPr>
        <w:t xml:space="preserve"> </w:t>
      </w:r>
      <w:proofErr w:type="spellStart"/>
      <w:r w:rsidRPr="007C7A15">
        <w:rPr>
          <w:rFonts w:ascii="Arial Narrow" w:hAnsi="Arial Narrow"/>
          <w:b/>
          <w:spacing w:val="-3"/>
        </w:rPr>
        <w:t>semestar</w:t>
      </w:r>
      <w:proofErr w:type="spellEnd"/>
      <w:r w:rsidRPr="007C7A15">
        <w:rPr>
          <w:rFonts w:ascii="Arial Narrow" w:hAnsi="Arial Narrow"/>
          <w:b/>
          <w:spacing w:val="-3"/>
        </w:rPr>
        <w:t xml:space="preserve"> </w:t>
      </w:r>
      <w:proofErr w:type="spellStart"/>
      <w:r w:rsidRPr="007C7A15">
        <w:rPr>
          <w:rFonts w:ascii="Arial Narrow" w:hAnsi="Arial Narrow"/>
          <w:b/>
          <w:spacing w:val="-3"/>
        </w:rPr>
        <w:t>školske</w:t>
      </w:r>
      <w:proofErr w:type="spellEnd"/>
      <w:r w:rsidRPr="007C7A15">
        <w:rPr>
          <w:rFonts w:ascii="Arial Narrow" w:hAnsi="Arial Narrow"/>
          <w:b/>
          <w:spacing w:val="-3"/>
        </w:rPr>
        <w:t xml:space="preserve"> 20</w:t>
      </w:r>
      <w:r w:rsidR="00F03447">
        <w:rPr>
          <w:rFonts w:ascii="Arial Narrow" w:hAnsi="Arial Narrow"/>
          <w:b/>
          <w:spacing w:val="-3"/>
        </w:rPr>
        <w:t>23</w:t>
      </w:r>
      <w:proofErr w:type="gramStart"/>
      <w:r w:rsidR="00F03447">
        <w:rPr>
          <w:rFonts w:ascii="Arial Narrow" w:hAnsi="Arial Narrow"/>
          <w:b/>
          <w:spacing w:val="-3"/>
        </w:rPr>
        <w:t>./</w:t>
      </w:r>
      <w:proofErr w:type="gramEnd"/>
      <w:r w:rsidRPr="007C7A15">
        <w:rPr>
          <w:rFonts w:ascii="Arial Narrow" w:hAnsi="Arial Narrow"/>
          <w:b/>
          <w:spacing w:val="-3"/>
        </w:rPr>
        <w:t>24</w:t>
      </w:r>
      <w:r w:rsidR="00F03447">
        <w:rPr>
          <w:rFonts w:ascii="Arial Narrow" w:hAnsi="Arial Narrow"/>
          <w:b/>
          <w:spacing w:val="-3"/>
        </w:rPr>
        <w:t>.</w:t>
      </w:r>
      <w:r w:rsidR="00B00660" w:rsidRPr="007C7A15">
        <w:rPr>
          <w:rFonts w:ascii="Arial Narrow" w:hAnsi="Arial Narrow"/>
          <w:b/>
          <w:spacing w:val="-3"/>
        </w:rPr>
        <w:t xml:space="preserve"> </w:t>
      </w:r>
      <w:proofErr w:type="spellStart"/>
      <w:r w:rsidR="00B00660" w:rsidRPr="007C7A15">
        <w:rPr>
          <w:rFonts w:ascii="Arial Narrow" w:hAnsi="Arial Narrow"/>
          <w:b/>
          <w:spacing w:val="-3"/>
        </w:rPr>
        <w:t>godine</w:t>
      </w:r>
      <w:proofErr w:type="spellEnd"/>
      <w:r w:rsidR="00B00660" w:rsidRPr="007C7A15">
        <w:rPr>
          <w:rFonts w:ascii="Arial Narrow" w:hAnsi="Arial Narrow"/>
          <w:b/>
          <w:spacing w:val="-3"/>
        </w:rPr>
        <w:t>-</w:t>
      </w:r>
    </w:p>
    <w:p w:rsidR="00B00660" w:rsidRPr="007C7A15" w:rsidRDefault="00B00660" w:rsidP="00B00660">
      <w:pPr>
        <w:suppressAutoHyphens/>
        <w:jc w:val="both"/>
        <w:rPr>
          <w:rFonts w:ascii="Arial Narrow" w:hAnsi="Arial Narrow"/>
          <w:spacing w:val="-3"/>
          <w:sz w:val="20"/>
        </w:rPr>
      </w:pPr>
    </w:p>
    <w:p w:rsidR="00B00660" w:rsidRPr="007C7A15" w:rsidRDefault="00B00660" w:rsidP="00B00660">
      <w:pPr>
        <w:suppressAutoHyphens/>
        <w:jc w:val="both"/>
        <w:rPr>
          <w:rFonts w:ascii="Arial Narrow" w:hAnsi="Arial Narrow"/>
          <w:spacing w:val="-3"/>
          <w:sz w:val="20"/>
        </w:rPr>
      </w:pPr>
    </w:p>
    <w:tbl>
      <w:tblPr>
        <w:tblW w:w="10117" w:type="dxa"/>
        <w:jc w:val="center"/>
        <w:tblLayout w:type="fixed"/>
        <w:tblLook w:val="0000" w:firstRow="0" w:lastRow="0" w:firstColumn="0" w:lastColumn="0" w:noHBand="0" w:noVBand="0"/>
      </w:tblPr>
      <w:tblGrid>
        <w:gridCol w:w="1520"/>
        <w:gridCol w:w="990"/>
        <w:gridCol w:w="4897"/>
        <w:gridCol w:w="2710"/>
      </w:tblGrid>
      <w:tr w:rsidR="00B00660" w:rsidRPr="007C7A15" w:rsidTr="00FB5C4F">
        <w:trPr>
          <w:jc w:val="center"/>
        </w:trPr>
        <w:tc>
          <w:tcPr>
            <w:tcW w:w="1520" w:type="dxa"/>
            <w:tcBorders>
              <w:top w:val="single" w:sz="12" w:space="0" w:color="auto"/>
            </w:tcBorders>
          </w:tcPr>
          <w:p w:rsidR="00B00660" w:rsidRPr="007C7A15" w:rsidRDefault="00B00660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Datum</w:t>
            </w:r>
          </w:p>
        </w:tc>
        <w:tc>
          <w:tcPr>
            <w:tcW w:w="990" w:type="dxa"/>
            <w:tcBorders>
              <w:top w:val="single" w:sz="12" w:space="0" w:color="auto"/>
            </w:tcBorders>
          </w:tcPr>
          <w:p w:rsidR="00B00660" w:rsidRPr="007C7A15" w:rsidRDefault="00B00660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Broj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časova</w:t>
            </w:r>
            <w:proofErr w:type="spellEnd"/>
          </w:p>
        </w:tc>
        <w:tc>
          <w:tcPr>
            <w:tcW w:w="4897" w:type="dxa"/>
            <w:tcBorders>
              <w:top w:val="single" w:sz="12" w:space="0" w:color="auto"/>
            </w:tcBorders>
          </w:tcPr>
          <w:p w:rsidR="00B00660" w:rsidRPr="007C7A15" w:rsidRDefault="00B00660" w:rsidP="00FE0BAC">
            <w:pPr>
              <w:pStyle w:val="Heading1"/>
              <w:rPr>
                <w:rFonts w:ascii="Arial Narrow" w:hAnsi="Arial Narrow"/>
                <w:sz w:val="24"/>
                <w:szCs w:val="24"/>
              </w:rPr>
            </w:pPr>
            <w:r w:rsidRPr="007C7A15">
              <w:rPr>
                <w:rFonts w:ascii="Arial Narrow" w:hAnsi="Arial Narrow"/>
                <w:sz w:val="24"/>
                <w:szCs w:val="24"/>
              </w:rPr>
              <w:t>PLAN PREDAVANJA</w:t>
            </w:r>
          </w:p>
        </w:tc>
        <w:tc>
          <w:tcPr>
            <w:tcW w:w="2710" w:type="dxa"/>
            <w:tcBorders>
              <w:top w:val="single" w:sz="12" w:space="0" w:color="auto"/>
            </w:tcBorders>
          </w:tcPr>
          <w:p w:rsidR="00B00660" w:rsidRPr="007C7A15" w:rsidRDefault="00F03447" w:rsidP="00FE0BAC">
            <w:pPr>
              <w:pStyle w:val="Heading1"/>
              <w:rPr>
                <w:rFonts w:ascii="Arial Narrow" w:hAnsi="Arial Narrow"/>
                <w:b w:val="0"/>
                <w:spacing w:val="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 w:val="0"/>
                <w:spacing w:val="0"/>
                <w:sz w:val="24"/>
                <w:szCs w:val="24"/>
              </w:rPr>
              <w:t>N</w:t>
            </w:r>
            <w:r w:rsidR="00B00660" w:rsidRPr="007C7A15">
              <w:rPr>
                <w:rFonts w:ascii="Arial Narrow" w:hAnsi="Arial Narrow"/>
                <w:b w:val="0"/>
                <w:spacing w:val="0"/>
                <w:sz w:val="24"/>
                <w:szCs w:val="24"/>
              </w:rPr>
              <w:t>astavnik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12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21. 02. 2024.</w:t>
            </w:r>
          </w:p>
        </w:tc>
        <w:tc>
          <w:tcPr>
            <w:tcW w:w="990" w:type="dxa"/>
            <w:tcBorders>
              <w:top w:val="single" w:sz="12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1.</w:t>
            </w:r>
          </w:p>
        </w:tc>
        <w:tc>
          <w:tcPr>
            <w:tcW w:w="4897" w:type="dxa"/>
            <w:tcBorders>
              <w:top w:val="single" w:sz="12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goveda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12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  <w:lang w:val="sr-Latn-CS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Dragan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Šefer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Uvod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iskorišćavanje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izbor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hraniva</w:t>
            </w:r>
            <w:proofErr w:type="spellEnd"/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28. 02. 2024.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3.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goveda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Dragan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Šefer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4.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  <w:lang w:val="it-IT"/>
              </w:rPr>
            </w:pPr>
            <w:r w:rsidRPr="007C7A15">
              <w:rPr>
                <w:rFonts w:ascii="Arial Narrow" w:hAnsi="Arial Narrow"/>
                <w:spacing w:val="-3"/>
                <w:lang w:val="it-IT"/>
              </w:rPr>
              <w:t>Ishrana muzara i steonih krava</w:t>
            </w:r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  <w:lang w:val="it-IT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06. 03. 2024.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5.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  <w:lang w:val="hr-HR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goveda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Stamen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Radulović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6.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  <w:lang w:val="it-IT"/>
              </w:rPr>
            </w:pPr>
            <w:r w:rsidRPr="007C7A15">
              <w:rPr>
                <w:rFonts w:ascii="Arial Narrow" w:hAnsi="Arial Narrow"/>
                <w:spacing w:val="-3"/>
                <w:lang w:val="it-IT"/>
              </w:rPr>
              <w:t>Ishrana teladi i junadi, ishrana tovnih kategorija</w:t>
            </w:r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  <w:lang w:val="it-IT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13. 03. 2024.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7.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ovaca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koza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Prof.dr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Dragan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Šefer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8.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gravidnih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dojnih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ovaca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>.</w:t>
            </w:r>
          </w:p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podmlatka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tovnih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kategorija</w:t>
            </w:r>
            <w:proofErr w:type="spellEnd"/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20. 03. 2024.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9.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konja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Jelena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Nedeljković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Trailović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10.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Uvod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iskorišćavanje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izbor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hraniva</w:t>
            </w:r>
            <w:proofErr w:type="spellEnd"/>
          </w:p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ždrebnih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dojnih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kobila</w:t>
            </w:r>
            <w:proofErr w:type="spellEnd"/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27. 03. 2024.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11.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konja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Jelena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Nedeljković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Trailović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12.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  <w:lang w:val="it-IT"/>
              </w:rPr>
            </w:pPr>
            <w:r w:rsidRPr="007C7A15">
              <w:rPr>
                <w:rFonts w:ascii="Arial Narrow" w:hAnsi="Arial Narrow"/>
                <w:spacing w:val="-3"/>
                <w:lang w:val="it-IT"/>
              </w:rPr>
              <w:t>Ishrana ždrebadi i omadi, tovnih i radnih konja</w:t>
            </w:r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  <w:lang w:val="it-IT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03. 04. 2024.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13.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svinja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  <w:lang w:val="sr-Latn-CS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Radmila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Marković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14.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Uvod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iskorišćavanje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izbor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hraniva</w:t>
            </w:r>
            <w:proofErr w:type="spellEnd"/>
          </w:p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prasadi</w:t>
            </w:r>
            <w:proofErr w:type="spellEnd"/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10. 04. 2024.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15.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svinja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Radmila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Marković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16.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suprasnih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dojnih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krmača</w:t>
            </w:r>
            <w:proofErr w:type="spellEnd"/>
          </w:p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tovnih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svinja</w:t>
            </w:r>
            <w:proofErr w:type="spellEnd"/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17. 04. 2024.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17.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živine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Stamen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Radulović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18.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Uvod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iskorišćavanje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izbor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hraniva</w:t>
            </w:r>
            <w:proofErr w:type="spellEnd"/>
          </w:p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brojlera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kokoši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nosilja</w:t>
            </w:r>
            <w:proofErr w:type="spellEnd"/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D45D27" w:rsidRDefault="007C7A15" w:rsidP="009B2C26">
            <w:pPr>
              <w:suppressAutoHyphens/>
              <w:rPr>
                <w:rFonts w:ascii="Arial Narrow" w:hAnsi="Arial Narrow"/>
                <w:spacing w:val="-3"/>
              </w:rPr>
            </w:pPr>
            <w:r w:rsidRPr="00D45D27">
              <w:rPr>
                <w:rFonts w:ascii="Arial Narrow" w:hAnsi="Arial Narrow"/>
                <w:spacing w:val="-3"/>
              </w:rPr>
              <w:t>2</w:t>
            </w:r>
            <w:r w:rsidR="009B2C26" w:rsidRPr="00D45D27">
              <w:rPr>
                <w:rFonts w:ascii="Arial Narrow" w:hAnsi="Arial Narrow"/>
                <w:spacing w:val="-3"/>
              </w:rPr>
              <w:t>3</w:t>
            </w:r>
            <w:r w:rsidRPr="00D45D27">
              <w:rPr>
                <w:rFonts w:ascii="Arial Narrow" w:hAnsi="Arial Narrow"/>
                <w:spacing w:val="-3"/>
              </w:rPr>
              <w:t>. 04. 2024.</w:t>
            </w:r>
          </w:p>
          <w:p w:rsidR="009B2C26" w:rsidRPr="007C7A15" w:rsidRDefault="009B2C26" w:rsidP="00B37F48">
            <w:pPr>
              <w:suppressAutoHyphens/>
              <w:rPr>
                <w:rFonts w:ascii="Arial Narrow" w:hAnsi="Arial Narrow"/>
                <w:spacing w:val="-3"/>
              </w:rPr>
            </w:pPr>
            <w:r w:rsidRPr="00D45D27">
              <w:rPr>
                <w:rFonts w:ascii="Arial Narrow" w:hAnsi="Arial Narrow"/>
                <w:spacing w:val="-3"/>
                <w:sz w:val="20"/>
              </w:rPr>
              <w:t>13</w:t>
            </w:r>
            <w:r w:rsidR="00B37F48" w:rsidRPr="00D45D27">
              <w:rPr>
                <w:rFonts w:ascii="Arial Narrow" w:hAnsi="Arial Narrow"/>
                <w:spacing w:val="-3"/>
                <w:sz w:val="20"/>
              </w:rPr>
              <w:t>:00</w:t>
            </w:r>
            <w:r w:rsidRPr="00D45D27">
              <w:rPr>
                <w:rFonts w:ascii="Arial Narrow" w:hAnsi="Arial Narrow"/>
                <w:spacing w:val="-3"/>
                <w:sz w:val="20"/>
              </w:rPr>
              <w:t>-14</w:t>
            </w:r>
            <w:r w:rsidR="00B37F48" w:rsidRPr="00D45D27">
              <w:rPr>
                <w:rFonts w:ascii="Arial Narrow" w:hAnsi="Arial Narrow"/>
                <w:spacing w:val="-3"/>
                <w:sz w:val="20"/>
              </w:rPr>
              <w:t>:</w:t>
            </w:r>
            <w:r w:rsidRPr="00D45D27">
              <w:rPr>
                <w:rFonts w:ascii="Arial Narrow" w:hAnsi="Arial Narrow"/>
                <w:spacing w:val="-3"/>
                <w:sz w:val="20"/>
              </w:rPr>
              <w:t>30H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19.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živine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Stamen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Radulovuić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20.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ćuraka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pataka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gusaka</w:t>
            </w:r>
            <w:proofErr w:type="spellEnd"/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9B2C26" w:rsidP="009B2C26">
            <w:pPr>
              <w:suppressAutoHyphens/>
              <w:rPr>
                <w:rFonts w:ascii="Arial Narrow" w:hAnsi="Arial Narrow"/>
                <w:spacing w:val="-3"/>
              </w:rPr>
            </w:pPr>
            <w:r>
              <w:rPr>
                <w:rFonts w:ascii="Arial Narrow" w:hAnsi="Arial Narrow"/>
                <w:spacing w:val="-3"/>
              </w:rPr>
              <w:t>24</w:t>
            </w:r>
            <w:r w:rsidR="007C7A15" w:rsidRPr="007C7A15">
              <w:rPr>
                <w:rFonts w:ascii="Arial Narrow" w:hAnsi="Arial Narrow"/>
                <w:spacing w:val="-3"/>
              </w:rPr>
              <w:t>. 0</w:t>
            </w:r>
            <w:r>
              <w:rPr>
                <w:rFonts w:ascii="Arial Narrow" w:hAnsi="Arial Narrow"/>
                <w:spacing w:val="-3"/>
              </w:rPr>
              <w:t>4</w:t>
            </w:r>
            <w:r w:rsidR="007C7A15" w:rsidRPr="007C7A15">
              <w:rPr>
                <w:rFonts w:ascii="Arial Narrow" w:hAnsi="Arial Narrow"/>
                <w:spacing w:val="-3"/>
              </w:rPr>
              <w:t>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21.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pasa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mačaka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Radmila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Marković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22.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Uvod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iskorišćavanje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izbor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hraniva</w:t>
            </w:r>
            <w:proofErr w:type="spellEnd"/>
          </w:p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kuja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u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graviditetu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laktaciji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štenadi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>.</w:t>
            </w:r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9B2C26" w:rsidP="004C1520">
            <w:pPr>
              <w:suppressAutoHyphens/>
              <w:rPr>
                <w:rFonts w:ascii="Arial Narrow" w:hAnsi="Arial Narrow"/>
                <w:spacing w:val="-3"/>
              </w:rPr>
            </w:pPr>
            <w:r>
              <w:rPr>
                <w:rFonts w:ascii="Arial Narrow" w:hAnsi="Arial Narrow"/>
                <w:spacing w:val="-3"/>
              </w:rPr>
              <w:t>08</w:t>
            </w:r>
            <w:r w:rsidR="007C7A15" w:rsidRPr="007C7A15">
              <w:rPr>
                <w:rFonts w:ascii="Arial Narrow" w:hAnsi="Arial Narrow"/>
                <w:spacing w:val="-3"/>
              </w:rPr>
              <w:t>. 05.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23.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riba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Jelena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Nedeljković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Trailović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24.</w:t>
            </w:r>
          </w:p>
        </w:tc>
        <w:tc>
          <w:tcPr>
            <w:tcW w:w="4897" w:type="dxa"/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Uvod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iskorišćavanje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,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izbor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hraniva</w:t>
            </w:r>
            <w:proofErr w:type="spellEnd"/>
          </w:p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šarana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pastrmki</w:t>
            </w:r>
            <w:proofErr w:type="spellEnd"/>
          </w:p>
        </w:tc>
        <w:tc>
          <w:tcPr>
            <w:tcW w:w="2710" w:type="dxa"/>
            <w:vMerge/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9B2C26" w:rsidP="007C7A15">
            <w:pPr>
              <w:suppressAutoHyphens/>
              <w:rPr>
                <w:rFonts w:ascii="Arial Narrow" w:hAnsi="Arial Narrow"/>
                <w:spacing w:val="-3"/>
              </w:rPr>
            </w:pPr>
            <w:r>
              <w:rPr>
                <w:rFonts w:ascii="Arial Narrow" w:hAnsi="Arial Narrow"/>
                <w:spacing w:val="-3"/>
              </w:rPr>
              <w:t>15</w:t>
            </w:r>
            <w:r w:rsidR="007C7A15" w:rsidRPr="007C7A15">
              <w:rPr>
                <w:rFonts w:ascii="Arial Narrow" w:hAnsi="Arial Narrow"/>
                <w:spacing w:val="-3"/>
              </w:rPr>
              <w:t>. 05.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25.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Klinička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Branko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Petrujkić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tcBorders>
              <w:bottom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26.</w:t>
            </w:r>
          </w:p>
        </w:tc>
        <w:tc>
          <w:tcPr>
            <w:tcW w:w="4897" w:type="dxa"/>
            <w:tcBorders>
              <w:bottom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Veza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ishrane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oboljenja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Dijetetske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mere</w:t>
            </w:r>
          </w:p>
        </w:tc>
        <w:tc>
          <w:tcPr>
            <w:tcW w:w="2710" w:type="dxa"/>
            <w:vMerge/>
            <w:tcBorders>
              <w:bottom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9B2C26" w:rsidP="004C1520">
            <w:pPr>
              <w:suppressAutoHyphens/>
              <w:rPr>
                <w:rFonts w:ascii="Arial Narrow" w:hAnsi="Arial Narrow"/>
                <w:spacing w:val="-3"/>
              </w:rPr>
            </w:pPr>
            <w:r>
              <w:rPr>
                <w:rFonts w:ascii="Arial Narrow" w:hAnsi="Arial Narrow"/>
                <w:spacing w:val="-3"/>
              </w:rPr>
              <w:t>22</w:t>
            </w:r>
            <w:r w:rsidR="007C7A15" w:rsidRPr="007C7A15">
              <w:rPr>
                <w:rFonts w:ascii="Arial Narrow" w:hAnsi="Arial Narrow"/>
                <w:spacing w:val="-3"/>
              </w:rPr>
              <w:t>. 05. 2024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27.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Klinička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Branko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Petrujkić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tcBorders>
              <w:bottom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28.</w:t>
            </w:r>
          </w:p>
        </w:tc>
        <w:tc>
          <w:tcPr>
            <w:tcW w:w="4897" w:type="dxa"/>
            <w:tcBorders>
              <w:bottom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Specijalna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klinička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</w:p>
        </w:tc>
        <w:tc>
          <w:tcPr>
            <w:tcW w:w="2710" w:type="dxa"/>
            <w:vMerge/>
            <w:tcBorders>
              <w:bottom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9B2C26" w:rsidP="009B2C26">
            <w:pPr>
              <w:suppressAutoHyphens/>
              <w:rPr>
                <w:rFonts w:ascii="Arial Narrow" w:hAnsi="Arial Narrow"/>
                <w:spacing w:val="-3"/>
              </w:rPr>
            </w:pPr>
            <w:r>
              <w:rPr>
                <w:rFonts w:ascii="Arial Narrow" w:hAnsi="Arial Narrow"/>
                <w:spacing w:val="-3"/>
              </w:rPr>
              <w:t>29</w:t>
            </w:r>
            <w:r w:rsidR="007C7A15" w:rsidRPr="007C7A15">
              <w:rPr>
                <w:rFonts w:ascii="Arial Narrow" w:hAnsi="Arial Narrow"/>
                <w:spacing w:val="-3"/>
              </w:rPr>
              <w:t>.</w:t>
            </w:r>
            <w:r w:rsidR="004C1520">
              <w:rPr>
                <w:rFonts w:ascii="Arial Narrow" w:hAnsi="Arial Narrow"/>
                <w:spacing w:val="-3"/>
              </w:rPr>
              <w:t xml:space="preserve"> </w:t>
            </w:r>
            <w:r w:rsidR="007C7A15" w:rsidRPr="007C7A15">
              <w:rPr>
                <w:rFonts w:ascii="Arial Narrow" w:hAnsi="Arial Narrow"/>
                <w:spacing w:val="-3"/>
              </w:rPr>
              <w:t>0</w:t>
            </w:r>
            <w:r>
              <w:rPr>
                <w:rFonts w:ascii="Arial Narrow" w:hAnsi="Arial Narrow"/>
                <w:spacing w:val="-3"/>
              </w:rPr>
              <w:t>5</w:t>
            </w:r>
            <w:r w:rsidR="007C7A15" w:rsidRPr="007C7A15">
              <w:rPr>
                <w:rFonts w:ascii="Arial Narrow" w:hAnsi="Arial Narrow"/>
                <w:spacing w:val="-3"/>
              </w:rPr>
              <w:t>. 2024.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29.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Klinička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vAlign w:val="center"/>
          </w:tcPr>
          <w:p w:rsidR="007C7A15" w:rsidRPr="007C7A15" w:rsidRDefault="007C7A15" w:rsidP="007C7A15">
            <w:pPr>
              <w:suppressAutoHyphens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 xml:space="preserve">Prof.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dr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Branko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Petrujkić</w:t>
            </w:r>
            <w:proofErr w:type="spellEnd"/>
          </w:p>
        </w:tc>
      </w:tr>
      <w:tr w:rsidR="007C7A15" w:rsidRPr="007C7A15" w:rsidTr="00FB5C4F">
        <w:trPr>
          <w:jc w:val="center"/>
        </w:trPr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center"/>
              <w:rPr>
                <w:rFonts w:ascii="Arial Narrow" w:hAnsi="Arial Narrow"/>
                <w:spacing w:val="-3"/>
              </w:rPr>
            </w:pPr>
            <w:r w:rsidRPr="007C7A15">
              <w:rPr>
                <w:rFonts w:ascii="Arial Narrow" w:hAnsi="Arial Narrow"/>
                <w:spacing w:val="-3"/>
              </w:rPr>
              <w:t>30</w:t>
            </w:r>
          </w:p>
        </w:tc>
        <w:tc>
          <w:tcPr>
            <w:tcW w:w="4897" w:type="dxa"/>
            <w:tcBorders>
              <w:bottom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  <w:proofErr w:type="spellStart"/>
            <w:r w:rsidRPr="007C7A15">
              <w:rPr>
                <w:rFonts w:ascii="Arial Narrow" w:hAnsi="Arial Narrow"/>
                <w:spacing w:val="-3"/>
              </w:rPr>
              <w:t>Specijalna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klinička</w:t>
            </w:r>
            <w:proofErr w:type="spellEnd"/>
            <w:r w:rsidRPr="007C7A15">
              <w:rPr>
                <w:rFonts w:ascii="Arial Narrow" w:hAnsi="Arial Narrow"/>
                <w:spacing w:val="-3"/>
              </w:rPr>
              <w:t xml:space="preserve"> </w:t>
            </w:r>
            <w:proofErr w:type="spellStart"/>
            <w:r w:rsidRPr="007C7A15">
              <w:rPr>
                <w:rFonts w:ascii="Arial Narrow" w:hAnsi="Arial Narrow"/>
                <w:spacing w:val="-3"/>
              </w:rPr>
              <w:t>ishrana</w:t>
            </w:r>
            <w:proofErr w:type="spellEnd"/>
          </w:p>
        </w:tc>
        <w:tc>
          <w:tcPr>
            <w:tcW w:w="2710" w:type="dxa"/>
            <w:vMerge/>
            <w:tcBorders>
              <w:bottom w:val="single" w:sz="4" w:space="0" w:color="auto"/>
            </w:tcBorders>
          </w:tcPr>
          <w:p w:rsidR="007C7A15" w:rsidRPr="007C7A15" w:rsidRDefault="007C7A15" w:rsidP="00FE0BAC">
            <w:pPr>
              <w:suppressAutoHyphens/>
              <w:jc w:val="both"/>
              <w:rPr>
                <w:rFonts w:ascii="Arial Narrow" w:hAnsi="Arial Narrow"/>
                <w:spacing w:val="-3"/>
              </w:rPr>
            </w:pPr>
          </w:p>
        </w:tc>
      </w:tr>
    </w:tbl>
    <w:p w:rsidR="007C7A15" w:rsidRDefault="007C7A15" w:rsidP="00B00660">
      <w:pPr>
        <w:jc w:val="center"/>
        <w:rPr>
          <w:rFonts w:ascii="Arial Narrow" w:hAnsi="Arial Narrow"/>
          <w:b/>
        </w:rPr>
      </w:pPr>
    </w:p>
    <w:p w:rsidR="007C7A15" w:rsidRDefault="007C7A15" w:rsidP="00B00660">
      <w:pPr>
        <w:jc w:val="center"/>
        <w:rPr>
          <w:rFonts w:ascii="Arial Narrow" w:hAnsi="Arial Narrow"/>
          <w:b/>
        </w:rPr>
      </w:pPr>
    </w:p>
    <w:p w:rsidR="00B00660" w:rsidRPr="007C7A15" w:rsidRDefault="00B00660" w:rsidP="00B00660">
      <w:pPr>
        <w:jc w:val="center"/>
        <w:rPr>
          <w:rFonts w:ascii="Arial Narrow" w:hAnsi="Arial Narrow"/>
          <w:b/>
        </w:rPr>
      </w:pPr>
      <w:r w:rsidRPr="007C7A15">
        <w:rPr>
          <w:rFonts w:ascii="Arial Narrow" w:hAnsi="Arial Narrow"/>
          <w:b/>
        </w:rPr>
        <w:lastRenderedPageBreak/>
        <w:t>PLAN</w:t>
      </w:r>
      <w:r w:rsidR="00CC782E" w:rsidRPr="007C7A15">
        <w:rPr>
          <w:rFonts w:ascii="Arial Narrow" w:hAnsi="Arial Narrow"/>
          <w:b/>
        </w:rPr>
        <w:t xml:space="preserve"> VE</w:t>
      </w:r>
      <w:r w:rsidR="008404B2" w:rsidRPr="007C7A15">
        <w:rPr>
          <w:rFonts w:ascii="Arial Narrow" w:hAnsi="Arial Narrow"/>
          <w:b/>
        </w:rPr>
        <w:t xml:space="preserve">ŽBI </w:t>
      </w:r>
      <w:r w:rsidR="007C7A15">
        <w:rPr>
          <w:rFonts w:ascii="Arial Narrow" w:hAnsi="Arial Narrow"/>
          <w:b/>
        </w:rPr>
        <w:t xml:space="preserve">IZ PREDMETA ISHRANA </w:t>
      </w:r>
      <w:r w:rsidR="008404B2" w:rsidRPr="007C7A15">
        <w:rPr>
          <w:rFonts w:ascii="Arial Narrow" w:hAnsi="Arial Narrow"/>
          <w:b/>
        </w:rPr>
        <w:t>U PROLEĆNOM SEMESTRU 2024</w:t>
      </w:r>
      <w:r w:rsidRPr="007C7A15">
        <w:rPr>
          <w:rFonts w:ascii="Arial Narrow" w:hAnsi="Arial Narrow"/>
          <w:b/>
        </w:rPr>
        <w:t>.</w:t>
      </w:r>
    </w:p>
    <w:p w:rsidR="00B00660" w:rsidRPr="007C7A15" w:rsidRDefault="00B00660" w:rsidP="00B00660">
      <w:pPr>
        <w:jc w:val="center"/>
        <w:rPr>
          <w:rFonts w:ascii="Arial Narrow" w:hAnsi="Arial Narrow"/>
        </w:rPr>
      </w:pPr>
    </w:p>
    <w:p w:rsidR="00B00660" w:rsidRPr="007C7A15" w:rsidRDefault="00B00660" w:rsidP="00B00660">
      <w:pPr>
        <w:jc w:val="center"/>
        <w:rPr>
          <w:rFonts w:ascii="Arial Narrow" w:hAnsi="Arial Narrow"/>
        </w:rPr>
      </w:pPr>
    </w:p>
    <w:tbl>
      <w:tblPr>
        <w:tblW w:w="10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7"/>
        <w:gridCol w:w="1980"/>
        <w:gridCol w:w="4728"/>
        <w:gridCol w:w="2839"/>
      </w:tblGrid>
      <w:tr w:rsidR="00F03447" w:rsidRPr="00A500A4" w:rsidTr="00F03447">
        <w:trPr>
          <w:trHeight w:val="417"/>
          <w:jc w:val="center"/>
        </w:trPr>
        <w:tc>
          <w:tcPr>
            <w:tcW w:w="1267" w:type="dxa"/>
            <w:vAlign w:val="center"/>
          </w:tcPr>
          <w:p w:rsidR="00F03447" w:rsidRPr="00F03447" w:rsidRDefault="00F03447" w:rsidP="00F03447">
            <w:pPr>
              <w:spacing w:before="120"/>
              <w:rPr>
                <w:rFonts w:ascii="Arial Narrow" w:hAnsi="Arial Narrow"/>
                <w:i/>
              </w:rPr>
            </w:pPr>
            <w:proofErr w:type="spellStart"/>
            <w:r w:rsidRPr="00F03447">
              <w:rPr>
                <w:rFonts w:ascii="Arial Narrow" w:hAnsi="Arial Narrow"/>
                <w:i/>
              </w:rPr>
              <w:t>Vežba</w:t>
            </w:r>
            <w:proofErr w:type="spellEnd"/>
            <w:r w:rsidRPr="00F03447">
              <w:rPr>
                <w:rFonts w:ascii="Arial Narrow" w:hAnsi="Arial Narrow"/>
                <w:i/>
              </w:rPr>
              <w:t xml:space="preserve"> br.</w:t>
            </w:r>
          </w:p>
        </w:tc>
        <w:tc>
          <w:tcPr>
            <w:tcW w:w="1980" w:type="dxa"/>
            <w:vAlign w:val="center"/>
          </w:tcPr>
          <w:p w:rsidR="00F03447" w:rsidRPr="00F03447" w:rsidRDefault="00F03447" w:rsidP="00F03447">
            <w:pPr>
              <w:spacing w:before="120"/>
              <w:rPr>
                <w:rFonts w:ascii="Arial Narrow" w:hAnsi="Arial Narrow"/>
                <w:i/>
              </w:rPr>
            </w:pPr>
            <w:r w:rsidRPr="00F03447">
              <w:rPr>
                <w:rFonts w:ascii="Arial Narrow" w:hAnsi="Arial Narrow"/>
                <w:i/>
              </w:rPr>
              <w:t>Datum</w:t>
            </w:r>
          </w:p>
        </w:tc>
        <w:tc>
          <w:tcPr>
            <w:tcW w:w="4728" w:type="dxa"/>
            <w:vAlign w:val="center"/>
          </w:tcPr>
          <w:p w:rsidR="00F03447" w:rsidRPr="00F03447" w:rsidRDefault="00F03447" w:rsidP="00F03447">
            <w:pPr>
              <w:spacing w:before="120"/>
              <w:rPr>
                <w:rFonts w:ascii="Arial Narrow" w:hAnsi="Arial Narrow"/>
                <w:i/>
              </w:rPr>
            </w:pPr>
            <w:proofErr w:type="spellStart"/>
            <w:r w:rsidRPr="00F03447">
              <w:rPr>
                <w:rFonts w:ascii="Arial Narrow" w:hAnsi="Arial Narrow"/>
                <w:i/>
              </w:rPr>
              <w:t>Naziv</w:t>
            </w:r>
            <w:proofErr w:type="spellEnd"/>
            <w:r w:rsidRPr="00F03447">
              <w:rPr>
                <w:rFonts w:ascii="Arial Narrow" w:hAnsi="Arial Narrow"/>
                <w:i/>
              </w:rPr>
              <w:t xml:space="preserve"> </w:t>
            </w:r>
            <w:proofErr w:type="spellStart"/>
            <w:r w:rsidRPr="00F03447">
              <w:rPr>
                <w:rFonts w:ascii="Arial Narrow" w:hAnsi="Arial Narrow"/>
                <w:i/>
              </w:rPr>
              <w:t>vežbe</w:t>
            </w:r>
            <w:proofErr w:type="spellEnd"/>
          </w:p>
        </w:tc>
        <w:tc>
          <w:tcPr>
            <w:tcW w:w="2839" w:type="dxa"/>
            <w:vAlign w:val="center"/>
          </w:tcPr>
          <w:p w:rsidR="00F03447" w:rsidRPr="00F03447" w:rsidRDefault="00F03447" w:rsidP="00F03447">
            <w:pPr>
              <w:spacing w:before="120"/>
              <w:rPr>
                <w:rFonts w:ascii="Arial Narrow" w:hAnsi="Arial Narrow"/>
                <w:i/>
              </w:rPr>
            </w:pPr>
            <w:proofErr w:type="spellStart"/>
            <w:r w:rsidRPr="00F03447">
              <w:rPr>
                <w:rFonts w:ascii="Arial Narrow" w:hAnsi="Arial Narrow"/>
                <w:i/>
              </w:rPr>
              <w:t>Nastavnik</w:t>
            </w:r>
            <w:proofErr w:type="spellEnd"/>
          </w:p>
        </w:tc>
      </w:tr>
      <w:tr w:rsidR="00165EE9" w:rsidRPr="00A500A4" w:rsidTr="00F03447">
        <w:trPr>
          <w:trHeight w:val="417"/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</w:rPr>
            </w:pPr>
            <w:r w:rsidRPr="00A500A4"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1980" w:type="dxa"/>
            <w:vAlign w:val="center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</w:rPr>
            </w:pPr>
            <w:r w:rsidRPr="00A500A4">
              <w:rPr>
                <w:rFonts w:ascii="Arial Narrow" w:hAnsi="Arial Narrow"/>
              </w:rPr>
              <w:t>26.02.</w:t>
            </w:r>
            <w:r>
              <w:rPr>
                <w:rFonts w:ascii="Arial Narrow" w:hAnsi="Arial Narrow"/>
              </w:rPr>
              <w:t>-01.03.</w:t>
            </w:r>
            <w:r w:rsidRPr="00A500A4">
              <w:rPr>
                <w:rFonts w:ascii="Arial Narrow" w:hAnsi="Arial Narrow"/>
              </w:rPr>
              <w:t>2024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</w:rPr>
            </w:pPr>
            <w:proofErr w:type="spellStart"/>
            <w:r w:rsidRPr="00A500A4">
              <w:rPr>
                <w:rFonts w:ascii="Arial Narrow" w:hAnsi="Arial Narrow"/>
              </w:rPr>
              <w:t>Uvod</w:t>
            </w:r>
            <w:proofErr w:type="spellEnd"/>
            <w:r w:rsidRPr="00A500A4">
              <w:rPr>
                <w:rFonts w:ascii="Arial Narrow" w:hAnsi="Arial Narrow"/>
              </w:rPr>
              <w:t xml:space="preserve"> u </w:t>
            </w:r>
            <w:proofErr w:type="spellStart"/>
            <w:r w:rsidRPr="00A500A4">
              <w:rPr>
                <w:rFonts w:ascii="Arial Narrow" w:hAnsi="Arial Narrow"/>
              </w:rPr>
              <w:t>sastavljanje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obroka</w:t>
            </w:r>
            <w:proofErr w:type="spellEnd"/>
          </w:p>
        </w:tc>
        <w:tc>
          <w:tcPr>
            <w:tcW w:w="2839" w:type="dxa"/>
            <w:vAlign w:val="center"/>
          </w:tcPr>
          <w:p w:rsidR="00165EE9" w:rsidRPr="00A500A4" w:rsidRDefault="00165EE9" w:rsidP="00B53410">
            <w:pPr>
              <w:spacing w:before="120" w:line="360" w:lineRule="auto"/>
              <w:rPr>
                <w:rFonts w:ascii="Arial Narrow" w:hAnsi="Arial Narrow"/>
              </w:rPr>
            </w:pPr>
            <w:r w:rsidRPr="00A500A4">
              <w:rPr>
                <w:rFonts w:ascii="Arial Narrow" w:hAnsi="Arial Narrow"/>
              </w:rPr>
              <w:t>Prof</w:t>
            </w:r>
            <w:r>
              <w:rPr>
                <w:rFonts w:ascii="Arial Narrow" w:hAnsi="Arial Narrow"/>
              </w:rPr>
              <w:t>.</w:t>
            </w:r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dr</w:t>
            </w:r>
            <w:proofErr w:type="spellEnd"/>
            <w:r w:rsidRPr="00A500A4">
              <w:rPr>
                <w:rFonts w:ascii="Arial Narrow" w:hAnsi="Arial Narrow"/>
              </w:rPr>
              <w:t xml:space="preserve"> Branko </w:t>
            </w:r>
            <w:proofErr w:type="spellStart"/>
            <w:r w:rsidRPr="00A500A4">
              <w:rPr>
                <w:rFonts w:ascii="Arial Narrow" w:hAnsi="Arial Narrow"/>
              </w:rPr>
              <w:t>Petrujkić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</w:rPr>
            </w:pPr>
            <w:r w:rsidRPr="00A500A4">
              <w:rPr>
                <w:rFonts w:ascii="Arial Narrow" w:hAnsi="Arial Narrow"/>
                <w:b/>
              </w:rPr>
              <w:t>2.</w:t>
            </w:r>
          </w:p>
        </w:tc>
        <w:tc>
          <w:tcPr>
            <w:tcW w:w="1980" w:type="dxa"/>
            <w:vAlign w:val="center"/>
          </w:tcPr>
          <w:p w:rsidR="00165EE9" w:rsidRPr="00A500A4" w:rsidRDefault="00165EE9" w:rsidP="004C1520">
            <w:pPr>
              <w:spacing w:before="120" w:line="360" w:lineRule="auto"/>
              <w:rPr>
                <w:rFonts w:ascii="Arial Narrow" w:hAnsi="Arial Narrow"/>
              </w:rPr>
            </w:pPr>
            <w:r w:rsidRPr="00A500A4">
              <w:rPr>
                <w:rFonts w:ascii="Arial Narrow" w:hAnsi="Arial Narrow"/>
              </w:rPr>
              <w:t>04.03</w:t>
            </w:r>
            <w:r>
              <w:rPr>
                <w:rFonts w:ascii="Arial Narrow" w:hAnsi="Arial Narrow"/>
              </w:rPr>
              <w:t>.-08.03.</w:t>
            </w:r>
            <w:r w:rsidRPr="00A500A4">
              <w:rPr>
                <w:rFonts w:ascii="Arial Narrow" w:hAnsi="Arial Narrow"/>
              </w:rPr>
              <w:t>2024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</w:rPr>
            </w:pPr>
            <w:proofErr w:type="spellStart"/>
            <w:r w:rsidRPr="00A500A4">
              <w:rPr>
                <w:rFonts w:ascii="Arial Narrow" w:hAnsi="Arial Narrow"/>
              </w:rPr>
              <w:t>Sastavljanje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obroka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za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krave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muzare</w:t>
            </w:r>
            <w:proofErr w:type="spellEnd"/>
          </w:p>
        </w:tc>
        <w:tc>
          <w:tcPr>
            <w:tcW w:w="2839" w:type="dxa"/>
            <w:vAlign w:val="center"/>
          </w:tcPr>
          <w:p w:rsidR="00165EE9" w:rsidRPr="00A500A4" w:rsidRDefault="00165EE9" w:rsidP="00165EE9">
            <w:pPr>
              <w:spacing w:before="120" w:line="360" w:lineRule="auto"/>
              <w:rPr>
                <w:rFonts w:ascii="Arial Narrow" w:hAnsi="Arial Narrow"/>
              </w:rPr>
            </w:pPr>
            <w:r w:rsidRPr="00A500A4">
              <w:rPr>
                <w:rFonts w:ascii="Arial Narrow" w:hAnsi="Arial Narrow"/>
              </w:rPr>
              <w:t>Prof</w:t>
            </w:r>
            <w:r>
              <w:rPr>
                <w:rFonts w:ascii="Arial Narrow" w:hAnsi="Arial Narrow"/>
              </w:rPr>
              <w:t>.</w:t>
            </w:r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dr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Jelena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Nedeljković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Trailović</w:t>
            </w:r>
            <w:proofErr w:type="spellEnd"/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</w:rPr>
            </w:pPr>
            <w:r w:rsidRPr="00A500A4">
              <w:rPr>
                <w:rFonts w:ascii="Arial Narrow" w:hAnsi="Arial Narrow"/>
                <w:b/>
              </w:rPr>
              <w:t>3.</w:t>
            </w:r>
          </w:p>
        </w:tc>
        <w:tc>
          <w:tcPr>
            <w:tcW w:w="1980" w:type="dxa"/>
            <w:vAlign w:val="center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</w:rPr>
            </w:pPr>
            <w:r w:rsidRPr="00A500A4">
              <w:rPr>
                <w:rFonts w:ascii="Arial Narrow" w:hAnsi="Arial Narrow"/>
              </w:rPr>
              <w:t>11.03.</w:t>
            </w:r>
            <w:r>
              <w:rPr>
                <w:rFonts w:ascii="Arial Narrow" w:hAnsi="Arial Narrow"/>
              </w:rPr>
              <w:t>-15.03.</w:t>
            </w:r>
            <w:r w:rsidRPr="00A500A4">
              <w:rPr>
                <w:rFonts w:ascii="Arial Narrow" w:hAnsi="Arial Narrow"/>
              </w:rPr>
              <w:t>2024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 w:rsidRPr="00A500A4">
              <w:rPr>
                <w:rFonts w:ascii="Arial Narrow" w:hAnsi="Arial Narrow"/>
                <w:lang w:val="pt-BR"/>
              </w:rPr>
              <w:t>Sastavljanje obroka za ostale kategorije goveda</w:t>
            </w:r>
          </w:p>
        </w:tc>
        <w:tc>
          <w:tcPr>
            <w:tcW w:w="2839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rPr>
                <w:rFonts w:ascii="Arial Narrow" w:hAnsi="Arial Narrow"/>
                <w:lang w:val="sr-Latn-CS"/>
              </w:rPr>
            </w:pPr>
            <w:r>
              <w:rPr>
                <w:rFonts w:ascii="Arial Narrow" w:hAnsi="Arial Narrow"/>
              </w:rPr>
              <w:t xml:space="preserve">Asist. </w:t>
            </w:r>
            <w:proofErr w:type="spellStart"/>
            <w:r w:rsidRPr="00A500A4">
              <w:rPr>
                <w:rFonts w:ascii="Arial Narrow" w:hAnsi="Arial Narrow"/>
              </w:rPr>
              <w:t>Dejan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  <w:lang w:val="pt-BR"/>
              </w:rPr>
            </w:pPr>
            <w:r w:rsidRPr="00A500A4">
              <w:rPr>
                <w:rFonts w:ascii="Arial Narrow" w:hAnsi="Arial Narrow"/>
                <w:b/>
                <w:lang w:val="pt-BR"/>
              </w:rPr>
              <w:t>4.</w:t>
            </w:r>
          </w:p>
        </w:tc>
        <w:tc>
          <w:tcPr>
            <w:tcW w:w="1980" w:type="dxa"/>
            <w:vAlign w:val="center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 w:rsidRPr="00A500A4">
              <w:rPr>
                <w:rFonts w:ascii="Arial Narrow" w:hAnsi="Arial Narrow"/>
                <w:lang w:val="pt-BR"/>
              </w:rPr>
              <w:t>18.03.</w:t>
            </w:r>
            <w:r>
              <w:rPr>
                <w:rFonts w:ascii="Arial Narrow" w:hAnsi="Arial Narrow"/>
                <w:lang w:val="pt-BR"/>
              </w:rPr>
              <w:t>-22.03.</w:t>
            </w:r>
            <w:r w:rsidRPr="00A500A4">
              <w:rPr>
                <w:rFonts w:ascii="Arial Narrow" w:hAnsi="Arial Narrow"/>
                <w:lang w:val="pt-BR"/>
              </w:rPr>
              <w:t>2024</w:t>
            </w:r>
            <w:r>
              <w:rPr>
                <w:rFonts w:ascii="Arial Narrow" w:hAnsi="Arial Narrow"/>
                <w:lang w:val="pt-BR"/>
              </w:rPr>
              <w:t>.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 w:rsidRPr="00A500A4">
              <w:rPr>
                <w:rFonts w:ascii="Arial Narrow" w:hAnsi="Arial Narrow"/>
                <w:lang w:val="pt-BR"/>
              </w:rPr>
              <w:t>Analiza i korekcija obroka za ovce</w:t>
            </w:r>
          </w:p>
        </w:tc>
        <w:tc>
          <w:tcPr>
            <w:tcW w:w="2839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 w:rsidRPr="00A500A4">
              <w:rPr>
                <w:rFonts w:ascii="Arial Narrow" w:hAnsi="Arial Narrow"/>
                <w:lang w:val="pt-BR"/>
              </w:rPr>
              <w:t>Prof</w:t>
            </w:r>
            <w:r>
              <w:rPr>
                <w:rFonts w:ascii="Arial Narrow" w:hAnsi="Arial Narrow"/>
                <w:lang w:val="pt-BR"/>
              </w:rPr>
              <w:t>.</w:t>
            </w:r>
            <w:r w:rsidRPr="00A500A4">
              <w:rPr>
                <w:rFonts w:ascii="Arial Narrow" w:hAnsi="Arial Narrow"/>
                <w:lang w:val="pt-BR"/>
              </w:rPr>
              <w:t xml:space="preserve"> dr Stamen Radulović</w:t>
            </w:r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  <w:lang w:val="pt-BR"/>
              </w:rPr>
            </w:pPr>
            <w:r w:rsidRPr="00A500A4">
              <w:rPr>
                <w:rFonts w:ascii="Arial Narrow" w:hAnsi="Arial Narrow"/>
                <w:b/>
                <w:lang w:val="pt-BR"/>
              </w:rPr>
              <w:t>5.</w:t>
            </w:r>
          </w:p>
        </w:tc>
        <w:tc>
          <w:tcPr>
            <w:tcW w:w="1980" w:type="dxa"/>
            <w:vAlign w:val="center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 w:rsidRPr="00A500A4">
              <w:rPr>
                <w:rFonts w:ascii="Arial Narrow" w:hAnsi="Arial Narrow"/>
                <w:lang w:val="pt-BR"/>
              </w:rPr>
              <w:t>25.03.</w:t>
            </w:r>
            <w:r>
              <w:rPr>
                <w:rFonts w:ascii="Arial Narrow" w:hAnsi="Arial Narrow"/>
                <w:lang w:val="pt-BR"/>
              </w:rPr>
              <w:t>-29.03.</w:t>
            </w:r>
            <w:r w:rsidRPr="00A500A4">
              <w:rPr>
                <w:rFonts w:ascii="Arial Narrow" w:hAnsi="Arial Narrow"/>
                <w:lang w:val="pt-BR"/>
              </w:rPr>
              <w:t>2024</w:t>
            </w:r>
            <w:r>
              <w:rPr>
                <w:rFonts w:ascii="Arial Narrow" w:hAnsi="Arial Narrow"/>
                <w:lang w:val="pt-BR"/>
              </w:rPr>
              <w:t>.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 w:rsidRPr="00A500A4">
              <w:rPr>
                <w:rFonts w:ascii="Arial Narrow" w:hAnsi="Arial Narrow"/>
                <w:lang w:val="pt-BR"/>
              </w:rPr>
              <w:t>Sastavljanje obroka za konje</w:t>
            </w:r>
          </w:p>
        </w:tc>
        <w:tc>
          <w:tcPr>
            <w:tcW w:w="2839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>
              <w:rPr>
                <w:rFonts w:ascii="Arial Narrow" w:hAnsi="Arial Narrow"/>
              </w:rPr>
              <w:t xml:space="preserve">Asist. </w:t>
            </w:r>
            <w:proofErr w:type="spellStart"/>
            <w:r w:rsidRPr="00A500A4">
              <w:rPr>
                <w:rFonts w:ascii="Arial Narrow" w:hAnsi="Arial Narrow"/>
              </w:rPr>
              <w:t>Dejan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165EE9" w:rsidRPr="00A500A4" w:rsidTr="00F03447">
        <w:trPr>
          <w:trHeight w:val="728"/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  <w:lang w:val="pt-BR"/>
              </w:rPr>
            </w:pPr>
            <w:r w:rsidRPr="00A500A4">
              <w:rPr>
                <w:rFonts w:ascii="Arial Narrow" w:hAnsi="Arial Narrow"/>
                <w:b/>
                <w:lang w:val="pt-BR"/>
              </w:rPr>
              <w:t>6.</w:t>
            </w:r>
          </w:p>
        </w:tc>
        <w:tc>
          <w:tcPr>
            <w:tcW w:w="1980" w:type="dxa"/>
            <w:vAlign w:val="center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 w:rsidRPr="00A500A4">
              <w:rPr>
                <w:rFonts w:ascii="Arial Narrow" w:hAnsi="Arial Narrow"/>
                <w:lang w:val="pt-BR"/>
              </w:rPr>
              <w:t>01.04.</w:t>
            </w:r>
            <w:r>
              <w:rPr>
                <w:rFonts w:ascii="Arial Narrow" w:hAnsi="Arial Narrow"/>
                <w:lang w:val="pt-BR"/>
              </w:rPr>
              <w:t>-05.04.</w:t>
            </w:r>
            <w:r w:rsidRPr="00A500A4">
              <w:rPr>
                <w:rFonts w:ascii="Arial Narrow" w:hAnsi="Arial Narrow"/>
                <w:lang w:val="pt-BR"/>
              </w:rPr>
              <w:t>2024</w:t>
            </w:r>
            <w:r>
              <w:rPr>
                <w:rFonts w:ascii="Arial Narrow" w:hAnsi="Arial Narrow"/>
                <w:lang w:val="pt-BR"/>
              </w:rPr>
              <w:t>.</w:t>
            </w:r>
          </w:p>
        </w:tc>
        <w:tc>
          <w:tcPr>
            <w:tcW w:w="4728" w:type="dxa"/>
          </w:tcPr>
          <w:p w:rsidR="00165EE9" w:rsidRPr="00A500A4" w:rsidRDefault="00165EE9" w:rsidP="00F03447">
            <w:pPr>
              <w:spacing w:before="120" w:line="276" w:lineRule="auto"/>
              <w:rPr>
                <w:rFonts w:ascii="Arial Narrow" w:hAnsi="Arial Narrow"/>
                <w:lang w:val="hr-HR"/>
              </w:rPr>
            </w:pPr>
            <w:r w:rsidRPr="00A500A4">
              <w:rPr>
                <w:rFonts w:ascii="Arial Narrow" w:hAnsi="Arial Narrow"/>
                <w:lang w:val="hr-HR"/>
              </w:rPr>
              <w:t>Računska analiza PKS za ishranu goveda, ovaca i konja</w:t>
            </w:r>
          </w:p>
        </w:tc>
        <w:tc>
          <w:tcPr>
            <w:tcW w:w="2839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r>
              <w:rPr>
                <w:rFonts w:ascii="Arial Narrow" w:hAnsi="Arial Narrow"/>
              </w:rPr>
              <w:t xml:space="preserve">Asist. </w:t>
            </w:r>
            <w:proofErr w:type="spellStart"/>
            <w:r w:rsidRPr="00A500A4">
              <w:rPr>
                <w:rFonts w:ascii="Arial Narrow" w:hAnsi="Arial Narrow"/>
              </w:rPr>
              <w:t>Dejan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  <w:lang w:val="hr-HR"/>
              </w:rPr>
            </w:pPr>
            <w:r w:rsidRPr="00A500A4">
              <w:rPr>
                <w:rFonts w:ascii="Arial Narrow" w:hAnsi="Arial Narrow"/>
                <w:b/>
                <w:lang w:val="hr-HR"/>
              </w:rPr>
              <w:t>7.</w:t>
            </w:r>
          </w:p>
        </w:tc>
        <w:tc>
          <w:tcPr>
            <w:tcW w:w="1980" w:type="dxa"/>
            <w:vAlign w:val="center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r w:rsidRPr="00A500A4">
              <w:rPr>
                <w:rFonts w:ascii="Arial Narrow" w:hAnsi="Arial Narrow"/>
                <w:lang w:val="hr-HR"/>
              </w:rPr>
              <w:t>08.04.</w:t>
            </w:r>
            <w:r>
              <w:rPr>
                <w:rFonts w:ascii="Arial Narrow" w:hAnsi="Arial Narrow"/>
                <w:lang w:val="hr-HR"/>
              </w:rPr>
              <w:t>-12.04.</w:t>
            </w:r>
            <w:r w:rsidRPr="00A500A4">
              <w:rPr>
                <w:rFonts w:ascii="Arial Narrow" w:hAnsi="Arial Narrow"/>
                <w:lang w:val="hr-HR"/>
              </w:rPr>
              <w:t>2024</w:t>
            </w:r>
            <w:r>
              <w:rPr>
                <w:rFonts w:ascii="Arial Narrow" w:hAnsi="Arial Narrow"/>
                <w:lang w:val="hr-HR"/>
              </w:rPr>
              <w:t>.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proofErr w:type="spellStart"/>
            <w:r w:rsidRPr="00A500A4">
              <w:rPr>
                <w:rFonts w:ascii="Arial Narrow" w:hAnsi="Arial Narrow"/>
              </w:rPr>
              <w:t>Sastavljanje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obroka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za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svinje</w:t>
            </w:r>
            <w:proofErr w:type="spellEnd"/>
          </w:p>
        </w:tc>
        <w:tc>
          <w:tcPr>
            <w:tcW w:w="2839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r>
              <w:rPr>
                <w:rFonts w:ascii="Arial Narrow" w:hAnsi="Arial Narrow"/>
              </w:rPr>
              <w:t xml:space="preserve">Asist. </w:t>
            </w:r>
            <w:proofErr w:type="spellStart"/>
            <w:r w:rsidRPr="00A500A4">
              <w:rPr>
                <w:rFonts w:ascii="Arial Narrow" w:hAnsi="Arial Narrow"/>
              </w:rPr>
              <w:t>Dejan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  <w:lang w:val="hr-HR"/>
              </w:rPr>
            </w:pPr>
            <w:r w:rsidRPr="00A500A4">
              <w:rPr>
                <w:rFonts w:ascii="Arial Narrow" w:hAnsi="Arial Narrow"/>
                <w:b/>
                <w:lang w:val="hr-HR"/>
              </w:rPr>
              <w:t>8.</w:t>
            </w:r>
          </w:p>
        </w:tc>
        <w:tc>
          <w:tcPr>
            <w:tcW w:w="1980" w:type="dxa"/>
            <w:vAlign w:val="center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r w:rsidRPr="00A500A4">
              <w:rPr>
                <w:rFonts w:ascii="Arial Narrow" w:hAnsi="Arial Narrow"/>
                <w:lang w:val="hr-HR"/>
              </w:rPr>
              <w:t>15.04.</w:t>
            </w:r>
            <w:r>
              <w:rPr>
                <w:rFonts w:ascii="Arial Narrow" w:hAnsi="Arial Narrow"/>
                <w:lang w:val="hr-HR"/>
              </w:rPr>
              <w:t>-19.04.</w:t>
            </w:r>
            <w:r w:rsidRPr="00A500A4">
              <w:rPr>
                <w:rFonts w:ascii="Arial Narrow" w:hAnsi="Arial Narrow"/>
                <w:lang w:val="hr-HR"/>
              </w:rPr>
              <w:t>2024</w:t>
            </w:r>
            <w:r>
              <w:rPr>
                <w:rFonts w:ascii="Arial Narrow" w:hAnsi="Arial Narrow"/>
                <w:lang w:val="hr-HR"/>
              </w:rPr>
              <w:t>.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r w:rsidRPr="00A500A4">
              <w:rPr>
                <w:rFonts w:ascii="Arial Narrow" w:hAnsi="Arial Narrow"/>
                <w:lang w:val="pt-BR"/>
              </w:rPr>
              <w:t>Ra</w:t>
            </w:r>
            <w:r w:rsidRPr="00A500A4">
              <w:rPr>
                <w:rFonts w:ascii="Arial Narrow" w:hAnsi="Arial Narrow"/>
                <w:lang w:val="hr-HR"/>
              </w:rPr>
              <w:t>č</w:t>
            </w:r>
            <w:r w:rsidRPr="00A500A4">
              <w:rPr>
                <w:rFonts w:ascii="Arial Narrow" w:hAnsi="Arial Narrow"/>
                <w:lang w:val="pt-BR"/>
              </w:rPr>
              <w:t>unska</w:t>
            </w:r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r w:rsidRPr="00A500A4">
              <w:rPr>
                <w:rFonts w:ascii="Arial Narrow" w:hAnsi="Arial Narrow"/>
                <w:lang w:val="pt-BR"/>
              </w:rPr>
              <w:t>analiza</w:t>
            </w:r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r w:rsidRPr="00A500A4">
              <w:rPr>
                <w:rFonts w:ascii="Arial Narrow" w:hAnsi="Arial Narrow"/>
                <w:lang w:val="pt-BR"/>
              </w:rPr>
              <w:t>PKS</w:t>
            </w:r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r w:rsidRPr="00A500A4">
              <w:rPr>
                <w:rFonts w:ascii="Arial Narrow" w:hAnsi="Arial Narrow"/>
                <w:lang w:val="pt-BR"/>
              </w:rPr>
              <w:t>za</w:t>
            </w:r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r w:rsidRPr="00A500A4">
              <w:rPr>
                <w:rFonts w:ascii="Arial Narrow" w:hAnsi="Arial Narrow"/>
                <w:lang w:val="pt-BR"/>
              </w:rPr>
              <w:t>ishranu</w:t>
            </w:r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r w:rsidRPr="00A500A4">
              <w:rPr>
                <w:rFonts w:ascii="Arial Narrow" w:hAnsi="Arial Narrow"/>
                <w:lang w:val="pt-BR"/>
              </w:rPr>
              <w:t>svinja</w:t>
            </w:r>
          </w:p>
        </w:tc>
        <w:tc>
          <w:tcPr>
            <w:tcW w:w="2839" w:type="dxa"/>
            <w:vAlign w:val="center"/>
          </w:tcPr>
          <w:p w:rsidR="00165EE9" w:rsidRPr="00A500A4" w:rsidRDefault="00D45D27" w:rsidP="00642D77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proofErr w:type="spellStart"/>
            <w:r>
              <w:rPr>
                <w:rFonts w:ascii="Arial Narrow" w:hAnsi="Arial Narrow"/>
              </w:rPr>
              <w:t>Asist</w:t>
            </w:r>
            <w:proofErr w:type="spellEnd"/>
            <w:r>
              <w:rPr>
                <w:rFonts w:ascii="Arial Narrow" w:hAnsi="Arial Narrow"/>
              </w:rPr>
              <w:t xml:space="preserve">. </w:t>
            </w:r>
            <w:proofErr w:type="spellStart"/>
            <w:r w:rsidRPr="00A500A4">
              <w:rPr>
                <w:rFonts w:ascii="Arial Narrow" w:hAnsi="Arial Narrow"/>
              </w:rPr>
              <w:t>Dejan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  <w:lang w:val="hr-HR"/>
              </w:rPr>
            </w:pPr>
            <w:r w:rsidRPr="00A500A4">
              <w:rPr>
                <w:rFonts w:ascii="Arial Narrow" w:hAnsi="Arial Narrow"/>
                <w:b/>
                <w:lang w:val="hr-HR"/>
              </w:rPr>
              <w:t>9.</w:t>
            </w:r>
          </w:p>
        </w:tc>
        <w:tc>
          <w:tcPr>
            <w:tcW w:w="1980" w:type="dxa"/>
            <w:vAlign w:val="center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r w:rsidRPr="00A500A4">
              <w:rPr>
                <w:rFonts w:ascii="Arial Narrow" w:hAnsi="Arial Narrow"/>
                <w:lang w:val="hr-HR"/>
              </w:rPr>
              <w:t>22.04.</w:t>
            </w:r>
            <w:r>
              <w:rPr>
                <w:rFonts w:ascii="Arial Narrow" w:hAnsi="Arial Narrow"/>
                <w:lang w:val="hr-HR"/>
              </w:rPr>
              <w:t>-26.04.</w:t>
            </w:r>
            <w:r w:rsidRPr="00A500A4">
              <w:rPr>
                <w:rFonts w:ascii="Arial Narrow" w:hAnsi="Arial Narrow"/>
                <w:lang w:val="hr-HR"/>
              </w:rPr>
              <w:t>2024</w:t>
            </w:r>
            <w:r>
              <w:rPr>
                <w:rFonts w:ascii="Arial Narrow" w:hAnsi="Arial Narrow"/>
                <w:lang w:val="hr-HR"/>
              </w:rPr>
              <w:t>.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proofErr w:type="spellStart"/>
            <w:r w:rsidRPr="00A500A4">
              <w:rPr>
                <w:rFonts w:ascii="Arial Narrow" w:hAnsi="Arial Narrow"/>
              </w:rPr>
              <w:t>Sastavljanje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obroka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za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ž</w:t>
            </w:r>
            <w:proofErr w:type="spellStart"/>
            <w:r w:rsidRPr="00A500A4">
              <w:rPr>
                <w:rFonts w:ascii="Arial Narrow" w:hAnsi="Arial Narrow"/>
              </w:rPr>
              <w:t>ivinu</w:t>
            </w:r>
            <w:proofErr w:type="spellEnd"/>
          </w:p>
        </w:tc>
        <w:tc>
          <w:tcPr>
            <w:tcW w:w="2839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r>
              <w:rPr>
                <w:rFonts w:ascii="Arial Narrow" w:hAnsi="Arial Narrow"/>
              </w:rPr>
              <w:t xml:space="preserve">Asist. </w:t>
            </w:r>
            <w:proofErr w:type="spellStart"/>
            <w:r w:rsidRPr="00A500A4">
              <w:rPr>
                <w:rFonts w:ascii="Arial Narrow" w:hAnsi="Arial Narrow"/>
              </w:rPr>
              <w:t>Dejan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  <w:lang w:val="hr-HR"/>
              </w:rPr>
            </w:pPr>
            <w:r w:rsidRPr="00A500A4">
              <w:rPr>
                <w:rFonts w:ascii="Arial Narrow" w:hAnsi="Arial Narrow"/>
                <w:b/>
                <w:lang w:val="hr-HR"/>
              </w:rPr>
              <w:t>10.</w:t>
            </w:r>
          </w:p>
        </w:tc>
        <w:tc>
          <w:tcPr>
            <w:tcW w:w="1980" w:type="dxa"/>
            <w:vAlign w:val="center"/>
          </w:tcPr>
          <w:p w:rsidR="00165EE9" w:rsidRPr="00A500A4" w:rsidRDefault="009B2C26" w:rsidP="009B2C26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bookmarkStart w:id="0" w:name="_GoBack"/>
            <w:bookmarkEnd w:id="0"/>
            <w:r w:rsidRPr="00D45D27">
              <w:rPr>
                <w:rFonts w:ascii="Arial Narrow" w:hAnsi="Arial Narrow"/>
                <w:lang w:val="hr-HR"/>
              </w:rPr>
              <w:t>29</w:t>
            </w:r>
            <w:r w:rsidR="00165EE9" w:rsidRPr="00D45D27">
              <w:rPr>
                <w:rFonts w:ascii="Arial Narrow" w:hAnsi="Arial Narrow"/>
                <w:lang w:val="hr-HR"/>
              </w:rPr>
              <w:t>.0</w:t>
            </w:r>
            <w:r w:rsidRPr="00D45D27">
              <w:rPr>
                <w:rFonts w:ascii="Arial Narrow" w:hAnsi="Arial Narrow"/>
                <w:lang w:val="hr-HR"/>
              </w:rPr>
              <w:t>4</w:t>
            </w:r>
            <w:r w:rsidR="00165EE9" w:rsidRPr="00D45D27">
              <w:rPr>
                <w:rFonts w:ascii="Arial Narrow" w:hAnsi="Arial Narrow"/>
                <w:lang w:val="hr-HR"/>
              </w:rPr>
              <w:t>-</w:t>
            </w:r>
            <w:r w:rsidRPr="00D45D27">
              <w:rPr>
                <w:rFonts w:ascii="Arial Narrow" w:hAnsi="Arial Narrow"/>
                <w:lang w:val="hr-HR"/>
              </w:rPr>
              <w:t>30</w:t>
            </w:r>
            <w:r w:rsidR="00165EE9" w:rsidRPr="00D45D27">
              <w:rPr>
                <w:rFonts w:ascii="Arial Narrow" w:hAnsi="Arial Narrow"/>
                <w:lang w:val="hr-HR"/>
              </w:rPr>
              <w:t>.0</w:t>
            </w:r>
            <w:r w:rsidRPr="00D45D27">
              <w:rPr>
                <w:rFonts w:ascii="Arial Narrow" w:hAnsi="Arial Narrow"/>
                <w:lang w:val="hr-HR"/>
              </w:rPr>
              <w:t>4</w:t>
            </w:r>
            <w:r w:rsidR="00165EE9" w:rsidRPr="00D45D27">
              <w:rPr>
                <w:rFonts w:ascii="Arial Narrow" w:hAnsi="Arial Narrow"/>
                <w:lang w:val="hr-HR"/>
              </w:rPr>
              <w:t>.2024.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r w:rsidRPr="00A500A4">
              <w:rPr>
                <w:rFonts w:ascii="Arial Narrow" w:hAnsi="Arial Narrow"/>
              </w:rPr>
              <w:t>Ra</w:t>
            </w:r>
            <w:r w:rsidRPr="00A500A4">
              <w:rPr>
                <w:rFonts w:ascii="Arial Narrow" w:hAnsi="Arial Narrow"/>
                <w:lang w:val="hr-HR"/>
              </w:rPr>
              <w:t>č</w:t>
            </w:r>
            <w:proofErr w:type="spellStart"/>
            <w:r w:rsidRPr="00A500A4">
              <w:rPr>
                <w:rFonts w:ascii="Arial Narrow" w:hAnsi="Arial Narrow"/>
              </w:rPr>
              <w:t>unska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analiza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r w:rsidRPr="00A500A4">
              <w:rPr>
                <w:rFonts w:ascii="Arial Narrow" w:hAnsi="Arial Narrow"/>
              </w:rPr>
              <w:t>PKS</w:t>
            </w:r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za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ishranu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ž</w:t>
            </w:r>
            <w:proofErr w:type="spellStart"/>
            <w:r w:rsidRPr="00A500A4">
              <w:rPr>
                <w:rFonts w:ascii="Arial Narrow" w:hAnsi="Arial Narrow"/>
              </w:rPr>
              <w:t>ivine</w:t>
            </w:r>
            <w:proofErr w:type="spellEnd"/>
          </w:p>
        </w:tc>
        <w:tc>
          <w:tcPr>
            <w:tcW w:w="2839" w:type="dxa"/>
            <w:vAlign w:val="center"/>
          </w:tcPr>
          <w:p w:rsidR="00165EE9" w:rsidRPr="00A500A4" w:rsidRDefault="00D45D27" w:rsidP="00642D77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proofErr w:type="spellStart"/>
            <w:r>
              <w:rPr>
                <w:rFonts w:ascii="Arial Narrow" w:hAnsi="Arial Narrow"/>
              </w:rPr>
              <w:t>Asist</w:t>
            </w:r>
            <w:proofErr w:type="spellEnd"/>
            <w:r>
              <w:rPr>
                <w:rFonts w:ascii="Arial Narrow" w:hAnsi="Arial Narrow"/>
              </w:rPr>
              <w:t xml:space="preserve">. </w:t>
            </w:r>
            <w:proofErr w:type="spellStart"/>
            <w:r w:rsidRPr="00A500A4">
              <w:rPr>
                <w:rFonts w:ascii="Arial Narrow" w:hAnsi="Arial Narrow"/>
              </w:rPr>
              <w:t>Dejan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  <w:lang w:val="hr-HR"/>
              </w:rPr>
            </w:pPr>
            <w:r w:rsidRPr="00A500A4">
              <w:rPr>
                <w:rFonts w:ascii="Arial Narrow" w:hAnsi="Arial Narrow"/>
                <w:b/>
                <w:lang w:val="hr-HR"/>
              </w:rPr>
              <w:t>11.</w:t>
            </w:r>
          </w:p>
        </w:tc>
        <w:tc>
          <w:tcPr>
            <w:tcW w:w="1980" w:type="dxa"/>
            <w:vAlign w:val="center"/>
          </w:tcPr>
          <w:p w:rsidR="00165EE9" w:rsidRPr="00A500A4" w:rsidRDefault="009B2C26" w:rsidP="009B2C26">
            <w:pPr>
              <w:spacing w:before="120" w:line="360" w:lineRule="auto"/>
              <w:rPr>
                <w:rFonts w:ascii="Arial Narrow" w:hAnsi="Arial Narrow"/>
                <w:lang w:val="hr-HR"/>
              </w:rPr>
            </w:pPr>
            <w:r>
              <w:rPr>
                <w:rFonts w:ascii="Arial Narrow" w:hAnsi="Arial Narrow"/>
                <w:lang w:val="hr-HR"/>
              </w:rPr>
              <w:t>07</w:t>
            </w:r>
            <w:r w:rsidRPr="00A500A4">
              <w:rPr>
                <w:rFonts w:ascii="Arial Narrow" w:hAnsi="Arial Narrow"/>
                <w:lang w:val="hr-HR"/>
              </w:rPr>
              <w:t>.05.</w:t>
            </w:r>
            <w:r>
              <w:rPr>
                <w:rFonts w:ascii="Arial Narrow" w:hAnsi="Arial Narrow"/>
                <w:lang w:val="hr-HR"/>
              </w:rPr>
              <w:t>-10.05.</w:t>
            </w:r>
            <w:r w:rsidRPr="00A500A4">
              <w:rPr>
                <w:rFonts w:ascii="Arial Narrow" w:hAnsi="Arial Narrow"/>
                <w:lang w:val="hr-HR"/>
              </w:rPr>
              <w:t>2024</w:t>
            </w:r>
            <w:r>
              <w:rPr>
                <w:rFonts w:ascii="Arial Narrow" w:hAnsi="Arial Narrow"/>
                <w:lang w:val="hr-HR"/>
              </w:rPr>
              <w:t>.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</w:rPr>
            </w:pPr>
            <w:proofErr w:type="spellStart"/>
            <w:r w:rsidRPr="00A500A4">
              <w:rPr>
                <w:rFonts w:ascii="Arial Narrow" w:hAnsi="Arial Narrow"/>
              </w:rPr>
              <w:t>Analiza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i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korekcija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obroka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za</w:t>
            </w:r>
            <w:proofErr w:type="spellEnd"/>
            <w:r w:rsidRPr="00A500A4">
              <w:rPr>
                <w:rFonts w:ascii="Arial Narrow" w:hAnsi="Arial Narrow"/>
                <w:lang w:val="hr-HR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ishranu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svinja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i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živine</w:t>
            </w:r>
            <w:proofErr w:type="spellEnd"/>
          </w:p>
        </w:tc>
        <w:tc>
          <w:tcPr>
            <w:tcW w:w="2839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>
              <w:rPr>
                <w:rFonts w:ascii="Arial Narrow" w:hAnsi="Arial Narrow"/>
              </w:rPr>
              <w:t xml:space="preserve">Asist. </w:t>
            </w:r>
            <w:proofErr w:type="spellStart"/>
            <w:r w:rsidRPr="00A500A4">
              <w:rPr>
                <w:rFonts w:ascii="Arial Narrow" w:hAnsi="Arial Narrow"/>
              </w:rPr>
              <w:t>Dejan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</w:rPr>
            </w:pPr>
            <w:r w:rsidRPr="00A500A4">
              <w:rPr>
                <w:rFonts w:ascii="Arial Narrow" w:hAnsi="Arial Narrow"/>
                <w:b/>
              </w:rPr>
              <w:t>12.</w:t>
            </w:r>
          </w:p>
        </w:tc>
        <w:tc>
          <w:tcPr>
            <w:tcW w:w="1980" w:type="dxa"/>
            <w:vAlign w:val="center"/>
          </w:tcPr>
          <w:p w:rsidR="00165EE9" w:rsidRPr="00A500A4" w:rsidRDefault="009B2C26" w:rsidP="00A500A4">
            <w:pPr>
              <w:spacing w:before="12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lang w:val="hr-HR"/>
              </w:rPr>
              <w:t>13</w:t>
            </w:r>
            <w:r w:rsidRPr="00A500A4">
              <w:rPr>
                <w:rFonts w:ascii="Arial Narrow" w:hAnsi="Arial Narrow"/>
                <w:lang w:val="hr-HR"/>
              </w:rPr>
              <w:t>.05.</w:t>
            </w:r>
            <w:r>
              <w:rPr>
                <w:rFonts w:ascii="Arial Narrow" w:hAnsi="Arial Narrow"/>
                <w:lang w:val="hr-HR"/>
              </w:rPr>
              <w:t>-17.05.</w:t>
            </w:r>
            <w:r w:rsidRPr="00A500A4">
              <w:rPr>
                <w:rFonts w:ascii="Arial Narrow" w:hAnsi="Arial Narrow"/>
                <w:lang w:val="hr-HR"/>
              </w:rPr>
              <w:t>2024</w:t>
            </w:r>
            <w:r>
              <w:rPr>
                <w:rFonts w:ascii="Arial Narrow" w:hAnsi="Arial Narrow"/>
                <w:lang w:val="hr-HR"/>
              </w:rPr>
              <w:t>.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 w:rsidRPr="00A500A4">
              <w:rPr>
                <w:rFonts w:ascii="Arial Narrow" w:hAnsi="Arial Narrow"/>
                <w:lang w:val="pt-BR"/>
              </w:rPr>
              <w:t>Računska analiza i korekcija PKS</w:t>
            </w:r>
          </w:p>
        </w:tc>
        <w:tc>
          <w:tcPr>
            <w:tcW w:w="2839" w:type="dxa"/>
            <w:vAlign w:val="center"/>
          </w:tcPr>
          <w:p w:rsidR="00165EE9" w:rsidRPr="00A500A4" w:rsidRDefault="00165EE9" w:rsidP="00B53410">
            <w:pPr>
              <w:spacing w:before="120" w:line="360" w:lineRule="auto"/>
              <w:rPr>
                <w:rFonts w:ascii="Arial Narrow" w:hAnsi="Arial Narrow"/>
              </w:rPr>
            </w:pPr>
            <w:r w:rsidRPr="00A500A4">
              <w:rPr>
                <w:rFonts w:ascii="Arial Narrow" w:hAnsi="Arial Narrow"/>
              </w:rPr>
              <w:t>Prof</w:t>
            </w:r>
            <w:r>
              <w:rPr>
                <w:rFonts w:ascii="Arial Narrow" w:hAnsi="Arial Narrow"/>
              </w:rPr>
              <w:t>.</w:t>
            </w:r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dr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Jelena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Nedeljković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Trailović</w:t>
            </w:r>
            <w:proofErr w:type="spellEnd"/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  <w:lang w:val="pt-BR"/>
              </w:rPr>
            </w:pPr>
            <w:r w:rsidRPr="00A500A4">
              <w:rPr>
                <w:rFonts w:ascii="Arial Narrow" w:hAnsi="Arial Narrow"/>
                <w:b/>
                <w:lang w:val="pt-BR"/>
              </w:rPr>
              <w:t>13.</w:t>
            </w:r>
          </w:p>
        </w:tc>
        <w:tc>
          <w:tcPr>
            <w:tcW w:w="1980" w:type="dxa"/>
            <w:vAlign w:val="center"/>
          </w:tcPr>
          <w:p w:rsidR="00165EE9" w:rsidRPr="00A500A4" w:rsidRDefault="009B2C26" w:rsidP="00A500A4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>
              <w:rPr>
                <w:rFonts w:ascii="Arial Narrow" w:hAnsi="Arial Narrow"/>
              </w:rPr>
              <w:t>20</w:t>
            </w:r>
            <w:r w:rsidRPr="00A500A4">
              <w:rPr>
                <w:rFonts w:ascii="Arial Narrow" w:hAnsi="Arial Narrow"/>
              </w:rPr>
              <w:t>.05.</w:t>
            </w:r>
            <w:r>
              <w:rPr>
                <w:rFonts w:ascii="Arial Narrow" w:hAnsi="Arial Narrow"/>
              </w:rPr>
              <w:t>-24.05.</w:t>
            </w:r>
            <w:r w:rsidRPr="00A500A4">
              <w:rPr>
                <w:rFonts w:ascii="Arial Narrow" w:hAnsi="Arial Narrow"/>
              </w:rPr>
              <w:t>2024</w:t>
            </w:r>
          </w:p>
        </w:tc>
        <w:tc>
          <w:tcPr>
            <w:tcW w:w="4728" w:type="dxa"/>
          </w:tcPr>
          <w:p w:rsidR="00165EE9" w:rsidRPr="00A500A4" w:rsidRDefault="00165EE9" w:rsidP="00A500A4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 w:rsidRPr="00A500A4">
              <w:rPr>
                <w:rFonts w:ascii="Arial Narrow" w:hAnsi="Arial Narrow"/>
                <w:lang w:val="pt-BR"/>
              </w:rPr>
              <w:t>Sastavljanje obroka za kuniće</w:t>
            </w:r>
          </w:p>
        </w:tc>
        <w:tc>
          <w:tcPr>
            <w:tcW w:w="2839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>
              <w:rPr>
                <w:rFonts w:ascii="Arial Narrow" w:hAnsi="Arial Narrow"/>
              </w:rPr>
              <w:t xml:space="preserve">Asist. </w:t>
            </w:r>
            <w:proofErr w:type="spellStart"/>
            <w:r w:rsidRPr="00A500A4">
              <w:rPr>
                <w:rFonts w:ascii="Arial Narrow" w:hAnsi="Arial Narrow"/>
              </w:rPr>
              <w:t>Dejan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Perić</w:t>
            </w:r>
            <w:proofErr w:type="spellEnd"/>
          </w:p>
        </w:tc>
      </w:tr>
      <w:tr w:rsidR="00165EE9" w:rsidRPr="00A500A4" w:rsidTr="00F03447">
        <w:trPr>
          <w:jc w:val="center"/>
        </w:trPr>
        <w:tc>
          <w:tcPr>
            <w:tcW w:w="1267" w:type="dxa"/>
            <w:vAlign w:val="center"/>
          </w:tcPr>
          <w:p w:rsidR="00165EE9" w:rsidRPr="00A500A4" w:rsidRDefault="00165EE9" w:rsidP="00F03447">
            <w:pPr>
              <w:spacing w:before="120" w:line="360" w:lineRule="auto"/>
              <w:jc w:val="center"/>
              <w:rPr>
                <w:rFonts w:ascii="Arial Narrow" w:hAnsi="Arial Narrow"/>
                <w:b/>
                <w:lang w:val="pt-BR"/>
              </w:rPr>
            </w:pPr>
            <w:r w:rsidRPr="00A500A4">
              <w:rPr>
                <w:rFonts w:ascii="Arial Narrow" w:hAnsi="Arial Narrow"/>
                <w:b/>
                <w:lang w:val="pt-BR"/>
              </w:rPr>
              <w:t>14.</w:t>
            </w:r>
          </w:p>
        </w:tc>
        <w:tc>
          <w:tcPr>
            <w:tcW w:w="1980" w:type="dxa"/>
            <w:vAlign w:val="center"/>
          </w:tcPr>
          <w:p w:rsidR="00165EE9" w:rsidRPr="00A500A4" w:rsidRDefault="009B2C26" w:rsidP="00F03447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r>
              <w:rPr>
                <w:rFonts w:ascii="Arial Narrow" w:hAnsi="Arial Narrow"/>
                <w:lang w:val="pt-BR"/>
              </w:rPr>
              <w:t>27</w:t>
            </w:r>
            <w:r w:rsidRPr="00A500A4">
              <w:rPr>
                <w:rFonts w:ascii="Arial Narrow" w:hAnsi="Arial Narrow"/>
                <w:lang w:val="pt-BR"/>
              </w:rPr>
              <w:t>.05.</w:t>
            </w:r>
            <w:r>
              <w:rPr>
                <w:rFonts w:ascii="Arial Narrow" w:hAnsi="Arial Narrow"/>
                <w:lang w:val="pt-BR"/>
              </w:rPr>
              <w:t>-31.05.</w:t>
            </w:r>
            <w:r w:rsidRPr="00A500A4">
              <w:rPr>
                <w:rFonts w:ascii="Arial Narrow" w:hAnsi="Arial Narrow"/>
                <w:lang w:val="pt-BR"/>
              </w:rPr>
              <w:t>2024</w:t>
            </w:r>
          </w:p>
        </w:tc>
        <w:tc>
          <w:tcPr>
            <w:tcW w:w="4728" w:type="dxa"/>
          </w:tcPr>
          <w:p w:rsidR="00165EE9" w:rsidRPr="00A500A4" w:rsidRDefault="00165EE9" w:rsidP="00F03447">
            <w:pPr>
              <w:spacing w:before="120" w:line="276" w:lineRule="auto"/>
              <w:rPr>
                <w:rFonts w:ascii="Arial Narrow" w:hAnsi="Arial Narrow"/>
                <w:lang w:val="pt-BR"/>
              </w:rPr>
            </w:pPr>
            <w:r w:rsidRPr="00A500A4">
              <w:rPr>
                <w:rFonts w:ascii="Arial Narrow" w:hAnsi="Arial Narrow"/>
                <w:lang w:val="pt-BR"/>
              </w:rPr>
              <w:t>Računska analiza PKS za ishranu laboratorijskih životinja</w:t>
            </w:r>
          </w:p>
        </w:tc>
        <w:tc>
          <w:tcPr>
            <w:tcW w:w="2839" w:type="dxa"/>
            <w:vAlign w:val="center"/>
          </w:tcPr>
          <w:p w:rsidR="00165EE9" w:rsidRPr="00A500A4" w:rsidRDefault="00D45D27" w:rsidP="00642D77">
            <w:pPr>
              <w:spacing w:before="120" w:line="360" w:lineRule="auto"/>
              <w:rPr>
                <w:rFonts w:ascii="Arial Narrow" w:hAnsi="Arial Narrow"/>
                <w:lang w:val="pt-BR"/>
              </w:rPr>
            </w:pPr>
            <w:proofErr w:type="spellStart"/>
            <w:r>
              <w:rPr>
                <w:rFonts w:ascii="Arial Narrow" w:hAnsi="Arial Narrow"/>
              </w:rPr>
              <w:t>Asist</w:t>
            </w:r>
            <w:proofErr w:type="spellEnd"/>
            <w:r>
              <w:rPr>
                <w:rFonts w:ascii="Arial Narrow" w:hAnsi="Arial Narrow"/>
              </w:rPr>
              <w:t xml:space="preserve">. </w:t>
            </w:r>
            <w:proofErr w:type="spellStart"/>
            <w:r w:rsidRPr="00A500A4">
              <w:rPr>
                <w:rFonts w:ascii="Arial Narrow" w:hAnsi="Arial Narrow"/>
              </w:rPr>
              <w:t>Dejan</w:t>
            </w:r>
            <w:proofErr w:type="spellEnd"/>
            <w:r w:rsidRPr="00A500A4">
              <w:rPr>
                <w:rFonts w:ascii="Arial Narrow" w:hAnsi="Arial Narrow"/>
              </w:rPr>
              <w:t xml:space="preserve"> </w:t>
            </w:r>
            <w:proofErr w:type="spellStart"/>
            <w:r w:rsidRPr="00A500A4">
              <w:rPr>
                <w:rFonts w:ascii="Arial Narrow" w:hAnsi="Arial Narrow"/>
              </w:rPr>
              <w:t>Perić</w:t>
            </w:r>
            <w:proofErr w:type="spellEnd"/>
          </w:p>
        </w:tc>
      </w:tr>
    </w:tbl>
    <w:p w:rsidR="00B00660" w:rsidRPr="007C7A15" w:rsidRDefault="00B00660" w:rsidP="00B00660">
      <w:pPr>
        <w:rPr>
          <w:rFonts w:ascii="Arial Narrow" w:hAnsi="Arial Narrow"/>
          <w:lang w:val="pt-BR"/>
        </w:rPr>
      </w:pPr>
    </w:p>
    <w:p w:rsidR="00B00660" w:rsidRPr="007C7A15" w:rsidRDefault="00B00660">
      <w:pPr>
        <w:rPr>
          <w:rFonts w:ascii="Arial Narrow" w:hAnsi="Arial Narrow"/>
          <w:lang w:val="pt-BR"/>
        </w:rPr>
      </w:pPr>
    </w:p>
    <w:p w:rsidR="007C7A15" w:rsidRPr="007C7A15" w:rsidRDefault="007C7A15">
      <w:pPr>
        <w:rPr>
          <w:rFonts w:ascii="Arial Narrow" w:hAnsi="Arial Narrow"/>
          <w:lang w:val="pt-BR"/>
        </w:rPr>
      </w:pPr>
    </w:p>
    <w:sectPr w:rsidR="007C7A15" w:rsidRPr="007C7A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60"/>
    <w:rsid w:val="000E2563"/>
    <w:rsid w:val="000F4594"/>
    <w:rsid w:val="00122F13"/>
    <w:rsid w:val="00125CB7"/>
    <w:rsid w:val="001457E0"/>
    <w:rsid w:val="00165EE9"/>
    <w:rsid w:val="00180199"/>
    <w:rsid w:val="00230E58"/>
    <w:rsid w:val="002B2E20"/>
    <w:rsid w:val="00331594"/>
    <w:rsid w:val="00367563"/>
    <w:rsid w:val="003C6CD6"/>
    <w:rsid w:val="00430508"/>
    <w:rsid w:val="0043103B"/>
    <w:rsid w:val="004C1520"/>
    <w:rsid w:val="005810FA"/>
    <w:rsid w:val="005E49E9"/>
    <w:rsid w:val="00642D77"/>
    <w:rsid w:val="006A1EDA"/>
    <w:rsid w:val="006A68DA"/>
    <w:rsid w:val="00721AF2"/>
    <w:rsid w:val="007C7A15"/>
    <w:rsid w:val="0081333D"/>
    <w:rsid w:val="008404B2"/>
    <w:rsid w:val="008C3876"/>
    <w:rsid w:val="0098667E"/>
    <w:rsid w:val="00987EBB"/>
    <w:rsid w:val="009A40A3"/>
    <w:rsid w:val="009B2C26"/>
    <w:rsid w:val="009E08D4"/>
    <w:rsid w:val="00A500A4"/>
    <w:rsid w:val="00AD2A67"/>
    <w:rsid w:val="00AE316F"/>
    <w:rsid w:val="00B00660"/>
    <w:rsid w:val="00B06B56"/>
    <w:rsid w:val="00B36AA6"/>
    <w:rsid w:val="00B37F48"/>
    <w:rsid w:val="00B96E98"/>
    <w:rsid w:val="00BC4D14"/>
    <w:rsid w:val="00BC7177"/>
    <w:rsid w:val="00C20CB0"/>
    <w:rsid w:val="00C40ECE"/>
    <w:rsid w:val="00C42B62"/>
    <w:rsid w:val="00CC1925"/>
    <w:rsid w:val="00CC782E"/>
    <w:rsid w:val="00D062F9"/>
    <w:rsid w:val="00D0735F"/>
    <w:rsid w:val="00D45D27"/>
    <w:rsid w:val="00DB709B"/>
    <w:rsid w:val="00E544DE"/>
    <w:rsid w:val="00EA22CB"/>
    <w:rsid w:val="00EE61A6"/>
    <w:rsid w:val="00F03447"/>
    <w:rsid w:val="00F36316"/>
    <w:rsid w:val="00FA1E0A"/>
    <w:rsid w:val="00FB5C4F"/>
    <w:rsid w:val="00FC38B5"/>
    <w:rsid w:val="00FE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B00660"/>
    <w:pPr>
      <w:keepNext/>
      <w:suppressAutoHyphens/>
      <w:jc w:val="center"/>
      <w:outlineLvl w:val="0"/>
    </w:pPr>
    <w:rPr>
      <w:rFonts w:ascii="Arial" w:hAnsi="Arial"/>
      <w:b/>
      <w:spacing w:val="60"/>
      <w:sz w:val="20"/>
      <w:szCs w:val="20"/>
    </w:rPr>
  </w:style>
  <w:style w:type="paragraph" w:styleId="Heading3">
    <w:name w:val="heading 3"/>
    <w:basedOn w:val="Normal"/>
    <w:next w:val="Normal"/>
    <w:qFormat/>
    <w:rsid w:val="00B00660"/>
    <w:pPr>
      <w:keepNext/>
      <w:suppressAutoHyphens/>
      <w:jc w:val="center"/>
      <w:outlineLvl w:val="2"/>
    </w:pPr>
    <w:rPr>
      <w:rFonts w:ascii="Arial" w:hAnsi="Arial"/>
      <w:b/>
      <w:spacing w:val="-3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B00660"/>
    <w:pPr>
      <w:keepNext/>
      <w:suppressAutoHyphens/>
      <w:jc w:val="center"/>
      <w:outlineLvl w:val="0"/>
    </w:pPr>
    <w:rPr>
      <w:rFonts w:ascii="Arial" w:hAnsi="Arial"/>
      <w:b/>
      <w:spacing w:val="60"/>
      <w:sz w:val="20"/>
      <w:szCs w:val="20"/>
    </w:rPr>
  </w:style>
  <w:style w:type="paragraph" w:styleId="Heading3">
    <w:name w:val="heading 3"/>
    <w:basedOn w:val="Normal"/>
    <w:next w:val="Normal"/>
    <w:qFormat/>
    <w:rsid w:val="00B00660"/>
    <w:pPr>
      <w:keepNext/>
      <w:suppressAutoHyphens/>
      <w:jc w:val="center"/>
      <w:outlineLvl w:val="2"/>
    </w:pPr>
    <w:rPr>
      <w:rFonts w:ascii="Arial" w:hAnsi="Arial"/>
      <w:b/>
      <w:spacing w:val="-3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Leto 2112</vt:lpstr>
    </vt:vector>
  </TitlesOfParts>
  <Company>Hewlett-Packard Company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Leto 2112</dc:title>
  <dc:creator>formula5</dc:creator>
  <cp:lastModifiedBy>Bane</cp:lastModifiedBy>
  <cp:revision>2</cp:revision>
  <cp:lastPrinted>2024-01-29T11:53:00Z</cp:lastPrinted>
  <dcterms:created xsi:type="dcterms:W3CDTF">2024-02-09T09:38:00Z</dcterms:created>
  <dcterms:modified xsi:type="dcterms:W3CDTF">2024-02-09T09:38:00Z</dcterms:modified>
</cp:coreProperties>
</file>